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42" w:rsidRDefault="00BB2742" w:rsidP="00BB2742">
      <w:pPr>
        <w:spacing w:line="360" w:lineRule="auto"/>
        <w:rPr>
          <w:b/>
          <w:bCs/>
          <w:sz w:val="36"/>
        </w:rPr>
      </w:pPr>
      <w:bookmarkStart w:id="0" w:name="OLE_LINK1"/>
      <w:bookmarkStart w:id="1" w:name="OLE_LINK4"/>
      <w:bookmarkStart w:id="2" w:name="_GoBack"/>
      <w:bookmarkEnd w:id="2"/>
      <w:r>
        <w:rPr>
          <w:b/>
          <w:bCs/>
          <w:noProof/>
          <w:sz w:val="36"/>
          <w:lang w:eastAsia="en-GB"/>
        </w:rPr>
        <w:drawing>
          <wp:anchor distT="0" distB="0" distL="114300" distR="114300" simplePos="0" relativeHeight="251659264" behindDoc="0" locked="0" layoutInCell="1" allowOverlap="1" wp14:anchorId="5E2764EB" wp14:editId="2857649D">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BB2742" w:rsidRDefault="00BB2742" w:rsidP="00BB2742">
      <w:pPr>
        <w:pStyle w:val="Heading5"/>
        <w:pBdr>
          <w:bottom w:val="single" w:sz="12" w:space="1" w:color="auto"/>
        </w:pBdr>
        <w:spacing w:before="240" w:line="360" w:lineRule="auto"/>
        <w:jc w:val="right"/>
        <w:rPr>
          <w:caps/>
          <w:sz w:val="28"/>
        </w:rPr>
      </w:pPr>
      <w:bookmarkStart w:id="3" w:name="OLE_LINK9"/>
      <w:r>
        <w:rPr>
          <w:caps/>
          <w:sz w:val="28"/>
        </w:rPr>
        <w:t>Press Release</w:t>
      </w:r>
    </w:p>
    <w:bookmarkEnd w:id="0"/>
    <w:bookmarkEnd w:id="1"/>
    <w:bookmarkEnd w:id="3"/>
    <w:p w:rsidR="00BB2742" w:rsidRPr="00D1729C" w:rsidRDefault="00BB2742" w:rsidP="00BB2742">
      <w:pPr>
        <w:spacing w:line="360" w:lineRule="auto"/>
      </w:pPr>
    </w:p>
    <w:p w:rsidR="00BB2742" w:rsidRPr="00AC52C9" w:rsidRDefault="00AD65F4" w:rsidP="00BB2742">
      <w:pPr>
        <w:rPr>
          <w:sz w:val="20"/>
        </w:rPr>
      </w:pPr>
      <w:r>
        <w:rPr>
          <w:sz w:val="20"/>
        </w:rPr>
        <w:t>22</w:t>
      </w:r>
      <w:r w:rsidR="00EC4873">
        <w:rPr>
          <w:sz w:val="20"/>
        </w:rPr>
        <w:t xml:space="preserve"> July </w:t>
      </w:r>
      <w:r w:rsidR="00BB2742" w:rsidRPr="00AC52C9">
        <w:rPr>
          <w:sz w:val="20"/>
        </w:rPr>
        <w:t>2021</w:t>
      </w:r>
    </w:p>
    <w:p w:rsidR="00BB2742" w:rsidRDefault="00BB2742" w:rsidP="00BB2742">
      <w:pPr>
        <w:spacing w:line="360" w:lineRule="auto"/>
        <w:rPr>
          <w:bCs/>
          <w:color w:val="FF0000"/>
          <w:u w:val="single"/>
        </w:rPr>
      </w:pPr>
    </w:p>
    <w:p w:rsidR="00BB2742" w:rsidRDefault="00BB2742" w:rsidP="00BB2742">
      <w:pPr>
        <w:spacing w:line="360" w:lineRule="auto"/>
        <w:jc w:val="center"/>
        <w:rPr>
          <w:b/>
          <w:bCs/>
          <w:sz w:val="40"/>
          <w:szCs w:val="40"/>
        </w:rPr>
      </w:pPr>
      <w:r>
        <w:rPr>
          <w:rFonts w:eastAsia="Arial Unicode MS"/>
          <w:b/>
          <w:bCs/>
          <w:caps/>
          <w:sz w:val="40"/>
          <w:szCs w:val="40"/>
        </w:rPr>
        <w:t xml:space="preserve">SCOTTISH OPERA’s Young Company Presents the scottish premiere of kurt weill’s the tsar has his photograph taken </w:t>
      </w:r>
    </w:p>
    <w:p w:rsidR="00BB2742" w:rsidRDefault="00BB2742" w:rsidP="00BB2742">
      <w:pPr>
        <w:spacing w:line="360" w:lineRule="auto"/>
      </w:pP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Scottish Opera’s Young Company, a training progr</w:t>
      </w:r>
      <w:r w:rsidR="006F7687">
        <w:rPr>
          <w:color w:val="000000"/>
          <w:szCs w:val="22"/>
          <w:lang w:eastAsia="en-GB"/>
        </w:rPr>
        <w:t>amme for 17 to 23 year olds, is</w:t>
      </w:r>
      <w:r w:rsidRPr="00BC7FF5">
        <w:rPr>
          <w:color w:val="000000"/>
          <w:szCs w:val="22"/>
          <w:lang w:eastAsia="en-GB"/>
        </w:rPr>
        <w:t xml:space="preserve"> thrilled to be back performing live outdoors as part of Live at No. 40 at Scottish Opera’s Production Stud</w:t>
      </w:r>
      <w:r w:rsidR="006F7687">
        <w:rPr>
          <w:color w:val="000000"/>
          <w:szCs w:val="22"/>
          <w:lang w:eastAsia="en-GB"/>
        </w:rPr>
        <w:t>io car park, 40 Edington Street in Glasgow.</w:t>
      </w:r>
      <w:r w:rsidRPr="00BC7FF5">
        <w:rPr>
          <w:color w:val="000000"/>
          <w:szCs w:val="22"/>
          <w:lang w:eastAsia="en-GB"/>
        </w:rPr>
        <w:t xml:space="preserve"> Directed by </w:t>
      </w:r>
      <w:r w:rsidRPr="00BC7FF5">
        <w:rPr>
          <w:b/>
          <w:color w:val="000000"/>
          <w:szCs w:val="22"/>
          <w:lang w:eastAsia="en-GB"/>
        </w:rPr>
        <w:t>Roxana Haines</w:t>
      </w:r>
      <w:r w:rsidRPr="00BC7FF5">
        <w:rPr>
          <w:color w:val="000000"/>
          <w:szCs w:val="22"/>
          <w:lang w:eastAsia="en-GB"/>
        </w:rPr>
        <w:t xml:space="preserve"> (</w:t>
      </w:r>
      <w:r w:rsidRPr="00BC7FF5">
        <w:rPr>
          <w:i/>
          <w:color w:val="000000"/>
          <w:szCs w:val="22"/>
          <w:lang w:eastAsia="en-GB"/>
        </w:rPr>
        <w:t xml:space="preserve">La </w:t>
      </w:r>
      <w:proofErr w:type="spellStart"/>
      <w:r w:rsidRPr="00BC7FF5">
        <w:rPr>
          <w:i/>
          <w:color w:val="000000"/>
          <w:szCs w:val="22"/>
          <w:lang w:eastAsia="en-GB"/>
        </w:rPr>
        <w:t>bohème</w:t>
      </w:r>
      <w:proofErr w:type="spellEnd"/>
      <w:r w:rsidRPr="00BC7FF5">
        <w:rPr>
          <w:color w:val="000000"/>
          <w:szCs w:val="22"/>
          <w:lang w:eastAsia="en-GB"/>
        </w:rPr>
        <w:t xml:space="preserve"> 2020, </w:t>
      </w:r>
      <w:proofErr w:type="spellStart"/>
      <w:r w:rsidRPr="00BC7FF5">
        <w:rPr>
          <w:i/>
          <w:color w:val="000000"/>
          <w:szCs w:val="22"/>
          <w:lang w:eastAsia="en-GB"/>
        </w:rPr>
        <w:t>Così</w:t>
      </w:r>
      <w:proofErr w:type="spellEnd"/>
      <w:r w:rsidRPr="00BC7FF5">
        <w:rPr>
          <w:i/>
          <w:color w:val="000000"/>
          <w:szCs w:val="22"/>
          <w:lang w:eastAsia="en-GB"/>
        </w:rPr>
        <w:t xml:space="preserve"> fan </w:t>
      </w:r>
      <w:proofErr w:type="spellStart"/>
      <w:r w:rsidRPr="00BC7FF5">
        <w:rPr>
          <w:i/>
          <w:color w:val="000000"/>
          <w:szCs w:val="22"/>
          <w:lang w:eastAsia="en-GB"/>
        </w:rPr>
        <w:t>tutte</w:t>
      </w:r>
      <w:proofErr w:type="spellEnd"/>
      <w:r w:rsidRPr="00BC7FF5">
        <w:rPr>
          <w:color w:val="000000"/>
          <w:szCs w:val="22"/>
          <w:lang w:eastAsia="en-GB"/>
        </w:rPr>
        <w:t xml:space="preserve"> 2020, </w:t>
      </w:r>
      <w:proofErr w:type="spellStart"/>
      <w:r w:rsidRPr="00BC7FF5">
        <w:rPr>
          <w:i/>
          <w:color w:val="000000"/>
          <w:szCs w:val="22"/>
          <w:lang w:eastAsia="en-GB"/>
        </w:rPr>
        <w:t>L’elisir</w:t>
      </w:r>
      <w:proofErr w:type="spellEnd"/>
      <w:r w:rsidRPr="00BC7FF5">
        <w:rPr>
          <w:i/>
          <w:color w:val="000000"/>
          <w:szCs w:val="22"/>
          <w:lang w:eastAsia="en-GB"/>
        </w:rPr>
        <w:t xml:space="preserve"> </w:t>
      </w:r>
      <w:proofErr w:type="spellStart"/>
      <w:r w:rsidRPr="00BC7FF5">
        <w:rPr>
          <w:i/>
          <w:color w:val="000000"/>
          <w:szCs w:val="22"/>
          <w:lang w:eastAsia="en-GB"/>
        </w:rPr>
        <w:t>d’amore</w:t>
      </w:r>
      <w:proofErr w:type="spellEnd"/>
      <w:r w:rsidRPr="00BC7FF5">
        <w:rPr>
          <w:color w:val="000000"/>
          <w:szCs w:val="22"/>
          <w:lang w:eastAsia="en-GB"/>
        </w:rPr>
        <w:t xml:space="preserve"> 2021), the Young Company performs the Scottish premiere of Kurt Weill’s bold and absurd one-act comedy, </w:t>
      </w:r>
      <w:r w:rsidR="006F7687">
        <w:rPr>
          <w:i/>
          <w:color w:val="000000"/>
          <w:szCs w:val="22"/>
          <w:lang w:eastAsia="en-GB"/>
        </w:rPr>
        <w:t>The Tsar H</w:t>
      </w:r>
      <w:r w:rsidRPr="00BC7FF5">
        <w:rPr>
          <w:i/>
          <w:color w:val="000000"/>
          <w:szCs w:val="22"/>
          <w:lang w:eastAsia="en-GB"/>
        </w:rPr>
        <w:t>a</w:t>
      </w:r>
      <w:r w:rsidR="006F7687">
        <w:rPr>
          <w:i/>
          <w:color w:val="000000"/>
          <w:szCs w:val="22"/>
          <w:lang w:eastAsia="en-GB"/>
        </w:rPr>
        <w:t>s H</w:t>
      </w:r>
      <w:r w:rsidRPr="00BC7FF5">
        <w:rPr>
          <w:i/>
          <w:color w:val="000000"/>
          <w:szCs w:val="22"/>
          <w:lang w:eastAsia="en-GB"/>
        </w:rPr>
        <w:t>is Photograph Taken</w:t>
      </w:r>
      <w:r w:rsidRPr="00BC7FF5">
        <w:rPr>
          <w:color w:val="000000"/>
          <w:szCs w:val="22"/>
          <w:lang w:eastAsia="en-GB"/>
        </w:rPr>
        <w:t>, on 31 July and 1 August 2021.</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With </w:t>
      </w:r>
      <w:r w:rsidR="006F7687">
        <w:rPr>
          <w:b/>
          <w:color w:val="000000"/>
          <w:szCs w:val="22"/>
          <w:lang w:eastAsia="en-GB"/>
        </w:rPr>
        <w:t>Aida</w:t>
      </w:r>
      <w:r w:rsidRPr="00BC7FF5">
        <w:rPr>
          <w:b/>
          <w:color w:val="000000"/>
          <w:szCs w:val="22"/>
          <w:lang w:eastAsia="en-GB"/>
        </w:rPr>
        <w:t>n Edwards</w:t>
      </w:r>
      <w:r w:rsidRPr="00BC7FF5">
        <w:rPr>
          <w:color w:val="000000"/>
          <w:szCs w:val="22"/>
          <w:lang w:eastAsia="en-GB"/>
        </w:rPr>
        <w:t xml:space="preserve"> and </w:t>
      </w:r>
      <w:r w:rsidRPr="00BC7FF5">
        <w:rPr>
          <w:b/>
          <w:color w:val="000000"/>
          <w:szCs w:val="22"/>
          <w:lang w:eastAsia="en-GB"/>
        </w:rPr>
        <w:t>Shuna Scott Sendall</w:t>
      </w:r>
      <w:r w:rsidRPr="00BC7FF5">
        <w:rPr>
          <w:color w:val="000000"/>
          <w:szCs w:val="22"/>
          <w:lang w:eastAsia="en-GB"/>
        </w:rPr>
        <w:t xml:space="preserve"> in lead roles, Scottish Opera Y</w:t>
      </w:r>
      <w:r w:rsidR="006F7687">
        <w:rPr>
          <w:color w:val="000000"/>
          <w:szCs w:val="22"/>
          <w:lang w:eastAsia="en-GB"/>
        </w:rPr>
        <w:t xml:space="preserve">oung Company Artistic Director – </w:t>
      </w:r>
      <w:r w:rsidRPr="00BC7FF5">
        <w:rPr>
          <w:b/>
          <w:color w:val="000000"/>
          <w:szCs w:val="22"/>
          <w:lang w:eastAsia="en-GB"/>
        </w:rPr>
        <w:t>Chris Gray</w:t>
      </w:r>
      <w:r w:rsidR="006F7687">
        <w:rPr>
          <w:color w:val="000000"/>
          <w:szCs w:val="22"/>
          <w:lang w:eastAsia="en-GB"/>
        </w:rPr>
        <w:t xml:space="preserve"> –</w:t>
      </w:r>
      <w:r w:rsidRPr="00BC7FF5">
        <w:rPr>
          <w:color w:val="000000"/>
          <w:szCs w:val="22"/>
          <w:lang w:eastAsia="en-GB"/>
        </w:rPr>
        <w:t xml:space="preserve"> conducts the young performers through this farcical tale, with stage designs by </w:t>
      </w:r>
      <w:r w:rsidRPr="00BC7FF5">
        <w:rPr>
          <w:b/>
          <w:color w:val="000000"/>
          <w:szCs w:val="22"/>
          <w:lang w:eastAsia="en-GB"/>
        </w:rPr>
        <w:t>Anna Orton</w:t>
      </w:r>
      <w:r w:rsidRPr="00BC7FF5">
        <w:rPr>
          <w:color w:val="000000"/>
          <w:szCs w:val="22"/>
          <w:lang w:eastAsia="en-GB"/>
        </w:rPr>
        <w:t xml:space="preserve">, libretto by Georg Kaiser, and in an English translation by Leo </w:t>
      </w:r>
      <w:proofErr w:type="spellStart"/>
      <w:r w:rsidRPr="00BC7FF5">
        <w:rPr>
          <w:color w:val="000000"/>
          <w:szCs w:val="22"/>
          <w:lang w:eastAsia="en-GB"/>
        </w:rPr>
        <w:t>Doulton</w:t>
      </w:r>
      <w:proofErr w:type="spellEnd"/>
      <w:r w:rsidRPr="00BC7FF5">
        <w:rPr>
          <w:color w:val="000000"/>
          <w:szCs w:val="22"/>
          <w:lang w:eastAsia="en-GB"/>
        </w:rPr>
        <w:t>.</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The popularity of Weill’s work in Germany during the late 1920’s/early1930’s fell dramatically in direct correlation to the rise of National Socialism. As a prominent Jewish artist, many performances of Weill’s work were subjected to violent disruption by Nazi extremists and were forced to close. Kurt Weill left Germany in 1933, never to return, and spent the remainder of his life and career in the USA. A significant number of pieces he had composed in the years immediately preceding his exile were never produced elsewhere. As a result, the first UK performance of </w:t>
      </w:r>
      <w:r w:rsidRPr="00BC7FF5">
        <w:rPr>
          <w:i/>
          <w:color w:val="000000"/>
          <w:szCs w:val="22"/>
          <w:lang w:eastAsia="en-GB"/>
        </w:rPr>
        <w:t xml:space="preserve">The Tsar </w:t>
      </w:r>
      <w:r w:rsidR="006F7687">
        <w:rPr>
          <w:i/>
          <w:color w:val="000000"/>
          <w:szCs w:val="22"/>
          <w:lang w:eastAsia="en-GB"/>
        </w:rPr>
        <w:t>H</w:t>
      </w:r>
      <w:r w:rsidRPr="00BC7FF5">
        <w:rPr>
          <w:i/>
          <w:color w:val="000000"/>
          <w:szCs w:val="22"/>
          <w:lang w:eastAsia="en-GB"/>
        </w:rPr>
        <w:t xml:space="preserve">as </w:t>
      </w:r>
      <w:r w:rsidR="006F7687">
        <w:rPr>
          <w:i/>
          <w:color w:val="000000"/>
          <w:szCs w:val="22"/>
          <w:lang w:eastAsia="en-GB"/>
        </w:rPr>
        <w:t>H</w:t>
      </w:r>
      <w:r w:rsidRPr="00BC7FF5">
        <w:rPr>
          <w:i/>
          <w:color w:val="000000"/>
          <w:szCs w:val="22"/>
          <w:lang w:eastAsia="en-GB"/>
        </w:rPr>
        <w:t>is Photograph Taken</w:t>
      </w:r>
      <w:r w:rsidRPr="00BC7FF5">
        <w:rPr>
          <w:color w:val="000000"/>
          <w:szCs w:val="22"/>
          <w:lang w:eastAsia="en-GB"/>
        </w:rPr>
        <w:t xml:space="preserve"> (which was composed in 1927) did not take place until 1986 at the Bloomsbury Theatre, London. This production is the Scottish premiere.</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As a composer who believed that his music should serve a socia</w:t>
      </w:r>
      <w:r w:rsidR="006F7687">
        <w:rPr>
          <w:color w:val="000000"/>
          <w:szCs w:val="22"/>
          <w:lang w:eastAsia="en-GB"/>
        </w:rPr>
        <w:t xml:space="preserve">l purpose on one or more levels, </w:t>
      </w:r>
      <w:r w:rsidR="006F7687">
        <w:rPr>
          <w:color w:val="000000"/>
          <w:szCs w:val="22"/>
          <w:lang w:eastAsia="en-GB"/>
        </w:rPr>
        <w:t>the Scottish Opera Young Company present</w:t>
      </w:r>
      <w:r w:rsidRPr="00BC7FF5">
        <w:rPr>
          <w:color w:val="000000"/>
          <w:szCs w:val="22"/>
          <w:lang w:eastAsia="en-GB"/>
        </w:rPr>
        <w:t xml:space="preserve"> this one</w:t>
      </w:r>
      <w:r>
        <w:rPr>
          <w:color w:val="000000"/>
          <w:szCs w:val="22"/>
          <w:lang w:eastAsia="en-GB"/>
        </w:rPr>
        <w:t>-</w:t>
      </w:r>
      <w:r w:rsidR="006F7687">
        <w:rPr>
          <w:color w:val="000000"/>
          <w:szCs w:val="22"/>
          <w:lang w:eastAsia="en-GB"/>
        </w:rPr>
        <w:t xml:space="preserve">act operatic comedy as </w:t>
      </w:r>
      <w:r w:rsidRPr="00BC7FF5">
        <w:rPr>
          <w:color w:val="000000"/>
          <w:szCs w:val="22"/>
          <w:lang w:eastAsia="en-GB"/>
        </w:rPr>
        <w:t>a fascinating glimpse into the darker side of fame</w:t>
      </w:r>
      <w:r w:rsidR="006F7687">
        <w:rPr>
          <w:color w:val="000000"/>
          <w:szCs w:val="22"/>
          <w:lang w:eastAsia="en-GB"/>
        </w:rPr>
        <w:t xml:space="preserve"> </w:t>
      </w:r>
      <w:r w:rsidR="006F7687" w:rsidRPr="00BC7FF5">
        <w:rPr>
          <w:color w:val="000000"/>
          <w:szCs w:val="22"/>
          <w:lang w:eastAsia="en-GB"/>
        </w:rPr>
        <w:t>(even by the standards of the jazz age)</w:t>
      </w:r>
      <w:r w:rsidRPr="00BC7FF5">
        <w:rPr>
          <w:color w:val="000000"/>
          <w:szCs w:val="22"/>
          <w:lang w:eastAsia="en-GB"/>
        </w:rPr>
        <w:t xml:space="preserve"> and social media</w:t>
      </w:r>
      <w:r w:rsidR="006F7687">
        <w:rPr>
          <w:color w:val="000000"/>
          <w:szCs w:val="22"/>
          <w:lang w:eastAsia="en-GB"/>
        </w:rPr>
        <w:t>,</w:t>
      </w:r>
      <w:r w:rsidRPr="00BC7FF5">
        <w:rPr>
          <w:color w:val="000000"/>
          <w:szCs w:val="22"/>
          <w:lang w:eastAsia="en-GB"/>
        </w:rPr>
        <w:t xml:space="preserve"> asking a question that has enormous resonance with today’s audiences – just how dangerous can a camera can be?</w:t>
      </w:r>
    </w:p>
    <w:p w:rsidR="00C61330"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The story is set in Madame </w:t>
      </w:r>
      <w:proofErr w:type="spellStart"/>
      <w:r w:rsidRPr="00BC7FF5">
        <w:rPr>
          <w:color w:val="000000"/>
          <w:szCs w:val="22"/>
          <w:lang w:eastAsia="en-GB"/>
        </w:rPr>
        <w:t>Angèle’s</w:t>
      </w:r>
      <w:proofErr w:type="spellEnd"/>
      <w:r w:rsidRPr="00BC7FF5">
        <w:rPr>
          <w:color w:val="000000"/>
          <w:szCs w:val="22"/>
          <w:lang w:eastAsia="en-GB"/>
        </w:rPr>
        <w:t xml:space="preserve"> photo studio in Paris. She receives a phone call telling her the Tsar will be arriving shortly to have his photograph taken, but nobody knows who invited him. What unfolds is that a gang are planning an assassination attempt on the Tsar. Director </w:t>
      </w:r>
      <w:r w:rsidRPr="00BC7FF5">
        <w:rPr>
          <w:b/>
          <w:color w:val="000000"/>
          <w:szCs w:val="22"/>
          <w:lang w:eastAsia="en-GB"/>
        </w:rPr>
        <w:t>Roxana Haines</w:t>
      </w:r>
      <w:r w:rsidR="006F7687">
        <w:rPr>
          <w:color w:val="000000"/>
          <w:szCs w:val="22"/>
          <w:lang w:eastAsia="en-GB"/>
        </w:rPr>
        <w:t xml:space="preserve"> takes a present-</w:t>
      </w:r>
      <w:r w:rsidRPr="00BC7FF5">
        <w:rPr>
          <w:color w:val="000000"/>
          <w:szCs w:val="22"/>
          <w:lang w:eastAsia="en-GB"/>
        </w:rPr>
        <w:t>day approach to the slapstick and humour that frames the story, including fake news and bringing objects to life.</w:t>
      </w:r>
      <w:r w:rsidRPr="00BC7FF5">
        <w:rPr>
          <w:color w:val="000000"/>
          <w:szCs w:val="22"/>
          <w:lang w:eastAsia="en-GB"/>
        </w:rPr>
        <w:br/>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Roxana explains: ‘Georg Kaiser was an expressionist playwright, collaborating with Kurt Weill in a time when reality couldn't express the horrors and chaos of the world through words. We've utilised this to make roles for our young company, with personified </w:t>
      </w:r>
      <w:r w:rsidR="006F7687">
        <w:rPr>
          <w:color w:val="000000"/>
          <w:szCs w:val="22"/>
          <w:lang w:eastAsia="en-GB"/>
        </w:rPr>
        <w:t xml:space="preserve">inanimate </w:t>
      </w:r>
      <w:r w:rsidRPr="00BC7FF5">
        <w:rPr>
          <w:color w:val="000000"/>
          <w:szCs w:val="22"/>
          <w:lang w:eastAsia="en-GB"/>
        </w:rPr>
        <w:t xml:space="preserve">objects emoting in the photography studio, and a fake news team commenting with </w:t>
      </w:r>
      <w:proofErr w:type="spellStart"/>
      <w:r w:rsidRPr="00BC7FF5">
        <w:rPr>
          <w:color w:val="000000"/>
          <w:szCs w:val="22"/>
          <w:lang w:eastAsia="en-GB"/>
        </w:rPr>
        <w:t>emojis</w:t>
      </w:r>
      <w:proofErr w:type="spellEnd"/>
      <w:r w:rsidRPr="00BC7FF5">
        <w:rPr>
          <w:color w:val="000000"/>
          <w:szCs w:val="22"/>
          <w:lang w:eastAsia="en-GB"/>
        </w:rPr>
        <w:t xml:space="preserve"> and trying to catch the assassination shot. </w:t>
      </w:r>
      <w:r w:rsidR="006F7687">
        <w:rPr>
          <w:color w:val="000000"/>
          <w:szCs w:val="22"/>
          <w:lang w:eastAsia="en-GB"/>
        </w:rPr>
        <w:t>The setting has been modernised to a time where</w:t>
      </w:r>
      <w:r w:rsidRPr="00BC7FF5">
        <w:rPr>
          <w:color w:val="000000"/>
          <w:szCs w:val="22"/>
          <w:lang w:eastAsia="en-GB"/>
        </w:rPr>
        <w:t xml:space="preserve"> everyone is watching everyone else, th</w:t>
      </w:r>
      <w:r w:rsidR="00FB3816">
        <w:rPr>
          <w:color w:val="000000"/>
          <w:szCs w:val="22"/>
          <w:lang w:eastAsia="en-GB"/>
        </w:rPr>
        <w:t xml:space="preserve">rough live camera feeds, </w:t>
      </w:r>
      <w:proofErr w:type="spellStart"/>
      <w:r w:rsidR="00FB3816">
        <w:rPr>
          <w:color w:val="000000"/>
          <w:szCs w:val="22"/>
          <w:lang w:eastAsia="en-GB"/>
        </w:rPr>
        <w:t>cctv</w:t>
      </w:r>
      <w:proofErr w:type="spellEnd"/>
      <w:r w:rsidRPr="00BC7FF5">
        <w:rPr>
          <w:color w:val="000000"/>
          <w:szCs w:val="22"/>
          <w:lang w:eastAsia="en-GB"/>
        </w:rPr>
        <w:t xml:space="preserve"> and silly bugging devices. The show is absurd</w:t>
      </w:r>
      <w:r w:rsidR="006F7687">
        <w:rPr>
          <w:color w:val="000000"/>
          <w:szCs w:val="22"/>
          <w:lang w:eastAsia="en-GB"/>
        </w:rPr>
        <w:t xml:space="preserve">, unapologetic and joyful, with, for example, </w:t>
      </w:r>
      <w:r w:rsidRPr="00BC7FF5">
        <w:rPr>
          <w:color w:val="000000"/>
          <w:szCs w:val="22"/>
          <w:lang w:eastAsia="en-GB"/>
        </w:rPr>
        <w:t>the lingering sense of an episode of Charlie Brooker's Black Mirror.’</w:t>
      </w:r>
      <w:r w:rsidR="00FB3816">
        <w:rPr>
          <w:color w:val="000000"/>
          <w:szCs w:val="22"/>
          <w:lang w:eastAsia="en-GB"/>
        </w:rPr>
        <w:t xml:space="preserve"> </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The Young Company has been rehearsing online during the pandemic, and in the past few months have come together for socially distanced rehearsals. This will</w:t>
      </w:r>
      <w:r w:rsidR="006F7687">
        <w:rPr>
          <w:color w:val="000000"/>
          <w:szCs w:val="22"/>
          <w:lang w:eastAsia="en-GB"/>
        </w:rPr>
        <w:t xml:space="preserve"> be the first time the group is</w:t>
      </w:r>
      <w:r w:rsidRPr="00BC7FF5">
        <w:rPr>
          <w:color w:val="000000"/>
          <w:szCs w:val="22"/>
          <w:lang w:eastAsia="en-GB"/>
        </w:rPr>
        <w:t xml:space="preserve"> able to perform live for an audience.</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Scottish Opera Young Company Artistic Director, </w:t>
      </w:r>
      <w:r w:rsidRPr="00BC7FF5">
        <w:rPr>
          <w:b/>
          <w:color w:val="000000"/>
          <w:szCs w:val="22"/>
          <w:lang w:eastAsia="en-GB"/>
        </w:rPr>
        <w:t>Chris Gray</w:t>
      </w:r>
      <w:r w:rsidRPr="00BC7FF5">
        <w:rPr>
          <w:color w:val="000000"/>
          <w:szCs w:val="22"/>
          <w:lang w:eastAsia="en-GB"/>
        </w:rPr>
        <w:t xml:space="preserve">, said: ‘This has been the perfect piece to bring SOYC back to the stage after 18 months away. They have worked with boundless energy, enthusiasm and commitment to overcome the many challenges of creating a safe, socially distanced performance </w:t>
      </w:r>
      <w:r w:rsidR="006F7687">
        <w:rPr>
          <w:color w:val="000000"/>
          <w:szCs w:val="22"/>
          <w:lang w:eastAsia="en-GB"/>
        </w:rPr>
        <w:t>in which to bring</w:t>
      </w:r>
      <w:r w:rsidRPr="00BC7FF5">
        <w:rPr>
          <w:color w:val="000000"/>
          <w:szCs w:val="22"/>
          <w:lang w:eastAsia="en-GB"/>
        </w:rPr>
        <w:t xml:space="preserve"> this little</w:t>
      </w:r>
      <w:r w:rsidR="006F7687">
        <w:rPr>
          <w:color w:val="000000"/>
          <w:szCs w:val="22"/>
          <w:lang w:eastAsia="en-GB"/>
        </w:rPr>
        <w:t>-</w:t>
      </w:r>
      <w:r w:rsidRPr="00BC7FF5">
        <w:rPr>
          <w:color w:val="000000"/>
          <w:szCs w:val="22"/>
          <w:lang w:eastAsia="en-GB"/>
        </w:rPr>
        <w:t>known gem to life! It has been inspiring to see them work, this is a performance not to be missed.’</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br/>
        <w:t>Scottish Opera Young Company not only offers young singers the opportunity to work with opera professionals but also gives young stage managers aged 16 to 19 a unique and practical introduction to the world of opera and stage management.</w:t>
      </w:r>
    </w:p>
    <w:p w:rsid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This production is kindly supported by The Hugh Fraser Foundation, The </w:t>
      </w:r>
      <w:proofErr w:type="spellStart"/>
      <w:r w:rsidRPr="00BC7FF5">
        <w:rPr>
          <w:color w:val="000000"/>
          <w:szCs w:val="22"/>
          <w:lang w:eastAsia="en-GB"/>
        </w:rPr>
        <w:t>Carntyne</w:t>
      </w:r>
      <w:proofErr w:type="spellEnd"/>
      <w:r w:rsidRPr="00BC7FF5">
        <w:rPr>
          <w:color w:val="000000"/>
          <w:szCs w:val="22"/>
          <w:lang w:eastAsia="en-GB"/>
        </w:rPr>
        <w:t xml:space="preserve"> Trust, John S Cohen Foundation, Gordon Fraser Charitable Trust, The Russell Trust and Scottish Opera’s Education Angels.</w:t>
      </w:r>
    </w:p>
    <w:p w:rsidR="006F7687" w:rsidRPr="00BC7FF5" w:rsidRDefault="006F7687" w:rsidP="00BC7FF5">
      <w:pPr>
        <w:spacing w:before="100" w:beforeAutospacing="1" w:after="100" w:afterAutospacing="1" w:line="360" w:lineRule="auto"/>
        <w:rPr>
          <w:color w:val="000000"/>
          <w:szCs w:val="22"/>
          <w:lang w:eastAsia="en-GB"/>
        </w:rPr>
      </w:pPr>
      <w:r>
        <w:rPr>
          <w:color w:val="000000"/>
          <w:szCs w:val="22"/>
          <w:lang w:eastAsia="en-GB"/>
        </w:rPr>
        <w:t>Tickets available to buy online now at scottishopera.org.uk</w:t>
      </w:r>
      <w:r w:rsidR="00B56D02">
        <w:rPr>
          <w:color w:val="000000"/>
          <w:szCs w:val="22"/>
          <w:lang w:eastAsia="en-GB"/>
        </w:rPr>
        <w:t>.</w:t>
      </w:r>
    </w:p>
    <w:p w:rsid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br/>
      </w:r>
      <w:r w:rsidRPr="00BC7FF5">
        <w:rPr>
          <w:b/>
          <w:color w:val="000000"/>
          <w:szCs w:val="22"/>
          <w:u w:val="single"/>
          <w:lang w:eastAsia="en-GB"/>
        </w:rPr>
        <w:t>Notes to Editors</w:t>
      </w:r>
      <w:r w:rsidRPr="00BC7FF5">
        <w:rPr>
          <w:color w:val="000000"/>
          <w:szCs w:val="22"/>
          <w:lang w:eastAsia="en-GB"/>
        </w:rPr>
        <w:br/>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All productions are created and performed in line with Scottish Government guidelines. Refunds are guaranteed should a performance not be able to go ahead. Detailed </w:t>
      </w:r>
      <w:proofErr w:type="spellStart"/>
      <w:r w:rsidRPr="00BC7FF5">
        <w:rPr>
          <w:color w:val="000000"/>
          <w:szCs w:val="22"/>
          <w:lang w:eastAsia="en-GB"/>
        </w:rPr>
        <w:t>Covid</w:t>
      </w:r>
      <w:proofErr w:type="spellEnd"/>
      <w:r w:rsidRPr="00BC7FF5">
        <w:rPr>
          <w:color w:val="000000"/>
          <w:szCs w:val="22"/>
          <w:lang w:eastAsia="en-GB"/>
        </w:rPr>
        <w:t xml:space="preserve"> safety guidance will be issued when tickets go on sale.</w:t>
      </w:r>
    </w:p>
    <w:p w:rsid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Performances will take place at Scottish Opera’s Production Studio car park: 40 Edington St, Glasgow G4 9RD.</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The Company’s Opera on Screen produc</w:t>
      </w:r>
      <w:r>
        <w:rPr>
          <w:color w:val="000000"/>
          <w:szCs w:val="22"/>
          <w:lang w:eastAsia="en-GB"/>
        </w:rPr>
        <w:t xml:space="preserve">tions are available to watch at: </w:t>
      </w:r>
      <w:r w:rsidRPr="00BC7FF5">
        <w:rPr>
          <w:color w:val="000000"/>
          <w:szCs w:val="22"/>
          <w:lang w:eastAsia="en-GB"/>
        </w:rPr>
        <w:t>www.scottishopera.org.uk/what-s-on/opera-on-screen/.</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 xml:space="preserve">The collection includes Donizetti’s </w:t>
      </w:r>
      <w:proofErr w:type="spellStart"/>
      <w:r w:rsidRPr="00BC7FF5">
        <w:rPr>
          <w:i/>
          <w:color w:val="000000"/>
          <w:szCs w:val="22"/>
          <w:lang w:eastAsia="en-GB"/>
        </w:rPr>
        <w:t>L’elisir</w:t>
      </w:r>
      <w:proofErr w:type="spellEnd"/>
      <w:r w:rsidRPr="00BC7FF5">
        <w:rPr>
          <w:i/>
          <w:color w:val="000000"/>
          <w:szCs w:val="22"/>
          <w:lang w:eastAsia="en-GB"/>
        </w:rPr>
        <w:t xml:space="preserve"> </w:t>
      </w:r>
      <w:proofErr w:type="spellStart"/>
      <w:r w:rsidRPr="00BC7FF5">
        <w:rPr>
          <w:i/>
          <w:color w:val="000000"/>
          <w:szCs w:val="22"/>
          <w:lang w:eastAsia="en-GB"/>
        </w:rPr>
        <w:t>d’amore</w:t>
      </w:r>
      <w:proofErr w:type="spellEnd"/>
      <w:r w:rsidRPr="00BC7FF5">
        <w:rPr>
          <w:color w:val="000000"/>
          <w:szCs w:val="22"/>
          <w:lang w:eastAsia="en-GB"/>
        </w:rPr>
        <w:t xml:space="preserve">, Humperdinck’s </w:t>
      </w:r>
      <w:r w:rsidRPr="00BC7FF5">
        <w:rPr>
          <w:i/>
          <w:color w:val="000000"/>
          <w:szCs w:val="22"/>
          <w:lang w:eastAsia="en-GB"/>
        </w:rPr>
        <w:t>Hansel and Gretel</w:t>
      </w:r>
      <w:r w:rsidRPr="00BC7FF5">
        <w:rPr>
          <w:color w:val="000000"/>
          <w:szCs w:val="22"/>
          <w:lang w:eastAsia="en-GB"/>
        </w:rPr>
        <w:t xml:space="preserve">, Mozart’s </w:t>
      </w:r>
      <w:proofErr w:type="spellStart"/>
      <w:r w:rsidRPr="00BC7FF5">
        <w:rPr>
          <w:i/>
          <w:color w:val="000000"/>
          <w:szCs w:val="22"/>
          <w:lang w:eastAsia="en-GB"/>
        </w:rPr>
        <w:t>Così</w:t>
      </w:r>
      <w:proofErr w:type="spellEnd"/>
      <w:r w:rsidRPr="00BC7FF5">
        <w:rPr>
          <w:i/>
          <w:color w:val="000000"/>
          <w:szCs w:val="22"/>
          <w:lang w:eastAsia="en-GB"/>
        </w:rPr>
        <w:t xml:space="preserve"> fan </w:t>
      </w:r>
      <w:proofErr w:type="spellStart"/>
      <w:r w:rsidRPr="00BC7FF5">
        <w:rPr>
          <w:i/>
          <w:color w:val="000000"/>
          <w:szCs w:val="22"/>
          <w:lang w:eastAsia="en-GB"/>
        </w:rPr>
        <w:t>tutte</w:t>
      </w:r>
      <w:proofErr w:type="spellEnd"/>
      <w:r w:rsidRPr="00BC7FF5">
        <w:rPr>
          <w:color w:val="000000"/>
          <w:szCs w:val="22"/>
          <w:lang w:eastAsia="en-GB"/>
        </w:rPr>
        <w:t xml:space="preserve">, </w:t>
      </w:r>
      <w:r w:rsidRPr="00BC7FF5">
        <w:rPr>
          <w:i/>
          <w:color w:val="000000"/>
          <w:szCs w:val="22"/>
          <w:lang w:eastAsia="en-GB"/>
        </w:rPr>
        <w:t>Opera Highlights</w:t>
      </w:r>
      <w:r w:rsidRPr="00BC7FF5">
        <w:rPr>
          <w:color w:val="000000"/>
          <w:szCs w:val="22"/>
          <w:lang w:eastAsia="en-GB"/>
        </w:rPr>
        <w:t xml:space="preserve">, </w:t>
      </w:r>
      <w:proofErr w:type="spellStart"/>
      <w:r w:rsidRPr="00BC7FF5">
        <w:rPr>
          <w:color w:val="000000"/>
          <w:szCs w:val="22"/>
          <w:lang w:eastAsia="en-GB"/>
        </w:rPr>
        <w:t>Janáček’s</w:t>
      </w:r>
      <w:proofErr w:type="spellEnd"/>
      <w:r w:rsidRPr="00BC7FF5">
        <w:rPr>
          <w:color w:val="000000"/>
          <w:szCs w:val="22"/>
          <w:lang w:eastAsia="en-GB"/>
        </w:rPr>
        <w:t xml:space="preserve"> </w:t>
      </w:r>
      <w:r w:rsidRPr="00BC7FF5">
        <w:rPr>
          <w:i/>
          <w:color w:val="000000"/>
          <w:szCs w:val="22"/>
          <w:lang w:eastAsia="en-GB"/>
        </w:rPr>
        <w:t>The Diary of One Who Disappeared</w:t>
      </w:r>
      <w:r w:rsidRPr="00BC7FF5">
        <w:rPr>
          <w:color w:val="000000"/>
          <w:szCs w:val="22"/>
          <w:lang w:eastAsia="en-GB"/>
        </w:rPr>
        <w:t xml:space="preserve">, Menotti’s </w:t>
      </w:r>
      <w:r w:rsidRPr="00BC7FF5">
        <w:rPr>
          <w:i/>
          <w:color w:val="000000"/>
          <w:szCs w:val="22"/>
          <w:lang w:eastAsia="en-GB"/>
        </w:rPr>
        <w:t>The Telephone</w:t>
      </w:r>
      <w:r w:rsidRPr="00BC7FF5">
        <w:rPr>
          <w:color w:val="000000"/>
          <w:szCs w:val="22"/>
          <w:lang w:eastAsia="en-GB"/>
        </w:rPr>
        <w:t xml:space="preserve"> and Samuel Bordoli and Jenni Fagan’s </w:t>
      </w:r>
      <w:r w:rsidRPr="00BC7FF5">
        <w:rPr>
          <w:i/>
          <w:color w:val="000000"/>
          <w:szCs w:val="22"/>
          <w:lang w:eastAsia="en-GB"/>
        </w:rPr>
        <w:t>The Narcissistic Fish</w:t>
      </w:r>
      <w:r w:rsidRPr="00BC7FF5">
        <w:rPr>
          <w:color w:val="000000"/>
          <w:szCs w:val="22"/>
          <w:lang w:eastAsia="en-GB"/>
        </w:rPr>
        <w:t>.</w:t>
      </w:r>
      <w:r w:rsidRPr="00BC7FF5">
        <w:rPr>
          <w:color w:val="000000"/>
          <w:szCs w:val="22"/>
          <w:lang w:eastAsia="en-GB"/>
        </w:rPr>
        <w:br/>
        <w:t>Scottish Opera is Scotland’s national opera company and the largest performing arts organisation in Scotland.</w:t>
      </w:r>
    </w:p>
    <w:p w:rsidR="00BC7FF5" w:rsidRPr="00BC7FF5" w:rsidRDefault="00BC7FF5" w:rsidP="00BC7FF5">
      <w:pPr>
        <w:spacing w:before="100" w:beforeAutospacing="1" w:after="100" w:afterAutospacing="1" w:line="360" w:lineRule="auto"/>
        <w:rPr>
          <w:color w:val="000000"/>
          <w:szCs w:val="22"/>
          <w:lang w:eastAsia="en-GB"/>
        </w:rPr>
      </w:pPr>
      <w:r w:rsidRPr="00BC7FF5">
        <w:rPr>
          <w:color w:val="000000"/>
          <w:szCs w:val="22"/>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p>
    <w:p w:rsidR="00E74209" w:rsidRPr="00BC7FF5" w:rsidRDefault="00E74209" w:rsidP="00BC7FF5">
      <w:pPr>
        <w:spacing w:line="360" w:lineRule="auto"/>
        <w:rPr>
          <w:szCs w:val="22"/>
        </w:rPr>
      </w:pPr>
      <w:r w:rsidRPr="00BC7FF5">
        <w:rPr>
          <w:szCs w:val="22"/>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E74209" w:rsidRDefault="00E74209" w:rsidP="00E74209">
      <w:pPr>
        <w:spacing w:line="360" w:lineRule="auto"/>
      </w:pPr>
    </w:p>
    <w:p w:rsidR="00E74209" w:rsidRPr="005F23FF" w:rsidRDefault="00E74209" w:rsidP="00E74209">
      <w:pPr>
        <w:spacing w:line="360" w:lineRule="auto"/>
      </w:pPr>
      <w:r w:rsidRPr="005F23FF">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E74209" w:rsidRDefault="00E74209" w:rsidP="00E74209">
      <w:pPr>
        <w:spacing w:line="360" w:lineRule="auto"/>
      </w:pPr>
    </w:p>
    <w:p w:rsidR="00E74209" w:rsidRPr="005F23FF" w:rsidRDefault="00E74209" w:rsidP="00E74209">
      <w:pPr>
        <w:spacing w:line="360" w:lineRule="auto"/>
      </w:pPr>
      <w:r w:rsidRPr="005F23FF">
        <w:t>Scottish Opera aims to be inclusive and affordable through availability of free and cheap tickets, as well as access performances including audio description, and performances which cater to those living with Dementia.</w:t>
      </w:r>
    </w:p>
    <w:p w:rsidR="00BC7FF5" w:rsidRDefault="00BC7FF5" w:rsidP="00E74209">
      <w:pPr>
        <w:spacing w:line="360" w:lineRule="auto"/>
      </w:pPr>
    </w:p>
    <w:p w:rsidR="00E74209" w:rsidRPr="005F23FF" w:rsidRDefault="00E74209" w:rsidP="00E74209">
      <w:pPr>
        <w:spacing w:line="360" w:lineRule="auto"/>
      </w:pPr>
      <w:r w:rsidRPr="005F23FF">
        <w:t>Scottish Opera is core funded by The Scottish Government</w:t>
      </w:r>
    </w:p>
    <w:p w:rsidR="00E74209" w:rsidRPr="005F23FF" w:rsidRDefault="00E74209" w:rsidP="00E74209">
      <w:pPr>
        <w:spacing w:line="360" w:lineRule="auto"/>
        <w:jc w:val="both"/>
      </w:pPr>
    </w:p>
    <w:p w:rsidR="00E74209" w:rsidRPr="005F23FF" w:rsidRDefault="00E74209" w:rsidP="00E74209">
      <w:pPr>
        <w:spacing w:line="360" w:lineRule="auto"/>
      </w:pPr>
    </w:p>
    <w:p w:rsidR="00E74209" w:rsidRPr="00E74209" w:rsidRDefault="00E74209" w:rsidP="00E74209">
      <w:pPr>
        <w:spacing w:line="360" w:lineRule="auto"/>
        <w:rPr>
          <w:szCs w:val="22"/>
          <w:lang w:eastAsia="en-GB"/>
        </w:rPr>
      </w:pPr>
    </w:p>
    <w:p w:rsidR="001B2BAE" w:rsidRPr="00EB0A63" w:rsidRDefault="001B2BAE" w:rsidP="00EB0A63">
      <w:pPr>
        <w:spacing w:line="360" w:lineRule="auto"/>
        <w:rPr>
          <w:szCs w:val="22"/>
        </w:rPr>
      </w:pPr>
    </w:p>
    <w:p w:rsidR="00BB2742" w:rsidRDefault="00BB2742" w:rsidP="00BB2742"/>
    <w:p w:rsidR="00BB2742" w:rsidRDefault="00BB2742" w:rsidP="00BB2742"/>
    <w:p w:rsidR="00BB2742" w:rsidRDefault="00BB2742" w:rsidP="00BB2742">
      <w:pPr>
        <w:spacing w:line="360" w:lineRule="auto"/>
      </w:pPr>
    </w:p>
    <w:p w:rsidR="00BB2742" w:rsidRPr="00CA7282" w:rsidRDefault="00BB2742" w:rsidP="00BB2742">
      <w:pPr>
        <w:spacing w:line="360" w:lineRule="auto"/>
      </w:pPr>
    </w:p>
    <w:p w:rsidR="00BB2742" w:rsidRDefault="00BB2742" w:rsidP="00BB2742">
      <w:pPr>
        <w:spacing w:line="360" w:lineRule="auto"/>
      </w:pPr>
    </w:p>
    <w:p w:rsidR="00FB279A" w:rsidRDefault="00FB279A"/>
    <w:sectPr w:rsidR="00FB2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42"/>
    <w:rsid w:val="000226C7"/>
    <w:rsid w:val="00035091"/>
    <w:rsid w:val="000A1E4C"/>
    <w:rsid w:val="000E342E"/>
    <w:rsid w:val="001B2BAE"/>
    <w:rsid w:val="001C2D48"/>
    <w:rsid w:val="00213480"/>
    <w:rsid w:val="00283154"/>
    <w:rsid w:val="002B4C6A"/>
    <w:rsid w:val="002C78E2"/>
    <w:rsid w:val="002E5BC5"/>
    <w:rsid w:val="00357815"/>
    <w:rsid w:val="00380733"/>
    <w:rsid w:val="00532338"/>
    <w:rsid w:val="0056736F"/>
    <w:rsid w:val="00650FE5"/>
    <w:rsid w:val="00682E5B"/>
    <w:rsid w:val="006D1EE3"/>
    <w:rsid w:val="006F7687"/>
    <w:rsid w:val="008F14BD"/>
    <w:rsid w:val="009760C3"/>
    <w:rsid w:val="009F7FA8"/>
    <w:rsid w:val="00A81902"/>
    <w:rsid w:val="00AD65F4"/>
    <w:rsid w:val="00B56D02"/>
    <w:rsid w:val="00BB2742"/>
    <w:rsid w:val="00BC7FF5"/>
    <w:rsid w:val="00C34507"/>
    <w:rsid w:val="00C61330"/>
    <w:rsid w:val="00CD21C4"/>
    <w:rsid w:val="00E74209"/>
    <w:rsid w:val="00EB0A63"/>
    <w:rsid w:val="00EB785E"/>
    <w:rsid w:val="00EC383B"/>
    <w:rsid w:val="00EC4873"/>
    <w:rsid w:val="00FB279A"/>
    <w:rsid w:val="00FB3816"/>
    <w:rsid w:val="00FD0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404C"/>
  <w15:chartTrackingRefBased/>
  <w15:docId w15:val="{B1C2E7D1-7EFB-4DF0-9FB6-C39893E7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42"/>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BB2742"/>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B2742"/>
    <w:rPr>
      <w:rFonts w:ascii="Arial" w:eastAsia="Times New Roman" w:hAnsi="Arial" w:cs="Arial"/>
      <w:b/>
      <w:bCs/>
      <w:sz w:val="20"/>
      <w:szCs w:val="24"/>
    </w:rPr>
  </w:style>
  <w:style w:type="paragraph" w:styleId="NormalWeb">
    <w:name w:val="Normal (Web)"/>
    <w:basedOn w:val="Normal"/>
    <w:uiPriority w:val="99"/>
    <w:unhideWhenUsed/>
    <w:rsid w:val="00BB2742"/>
    <w:pPr>
      <w:spacing w:before="100" w:beforeAutospacing="1" w:after="100" w:afterAutospacing="1"/>
    </w:pPr>
    <w:rPr>
      <w:rFonts w:ascii="Times New Roman" w:hAnsi="Times New Roman" w:cs="Times New Roman"/>
      <w:sz w:val="24"/>
      <w:lang w:eastAsia="en-GB"/>
    </w:rPr>
  </w:style>
  <w:style w:type="character" w:styleId="Hyperlink">
    <w:name w:val="Hyperlink"/>
    <w:basedOn w:val="DefaultParagraphFont"/>
    <w:uiPriority w:val="99"/>
    <w:unhideWhenUsed/>
    <w:rsid w:val="00E74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34015">
      <w:bodyDiv w:val="1"/>
      <w:marLeft w:val="0"/>
      <w:marRight w:val="0"/>
      <w:marTop w:val="0"/>
      <w:marBottom w:val="0"/>
      <w:divBdr>
        <w:top w:val="none" w:sz="0" w:space="0" w:color="auto"/>
        <w:left w:val="none" w:sz="0" w:space="0" w:color="auto"/>
        <w:bottom w:val="none" w:sz="0" w:space="0" w:color="auto"/>
        <w:right w:val="none" w:sz="0" w:space="0" w:color="auto"/>
      </w:divBdr>
    </w:div>
    <w:div w:id="1434128123">
      <w:bodyDiv w:val="1"/>
      <w:marLeft w:val="0"/>
      <w:marRight w:val="0"/>
      <w:marTop w:val="0"/>
      <w:marBottom w:val="0"/>
      <w:divBdr>
        <w:top w:val="none" w:sz="0" w:space="0" w:color="auto"/>
        <w:left w:val="none" w:sz="0" w:space="0" w:color="auto"/>
        <w:bottom w:val="none" w:sz="0" w:space="0" w:color="auto"/>
        <w:right w:val="none" w:sz="0" w:space="0" w:color="auto"/>
      </w:divBdr>
    </w:div>
    <w:div w:id="17232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11</cp:revision>
  <dcterms:created xsi:type="dcterms:W3CDTF">2021-07-22T09:09:00Z</dcterms:created>
  <dcterms:modified xsi:type="dcterms:W3CDTF">2021-07-22T15:09:00Z</dcterms:modified>
</cp:coreProperties>
</file>