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A9E" w:rsidRDefault="00A20A9E" w:rsidP="00A20A9E">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334C5265" wp14:editId="1201B932">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A20A9E" w:rsidRDefault="00A20A9E" w:rsidP="00A20A9E">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A20A9E" w:rsidRPr="00D1729C" w:rsidRDefault="00A20A9E" w:rsidP="00A20A9E">
      <w:pPr>
        <w:spacing w:line="360" w:lineRule="auto"/>
      </w:pPr>
    </w:p>
    <w:p w:rsidR="00A20A9E" w:rsidRPr="00536A60" w:rsidRDefault="00536A60" w:rsidP="00A20A9E">
      <w:pPr>
        <w:spacing w:line="360" w:lineRule="auto"/>
        <w:rPr>
          <w:rFonts w:ascii="Arial" w:hAnsi="Arial" w:cs="Arial"/>
          <w:sz w:val="20"/>
        </w:rPr>
      </w:pPr>
      <w:r w:rsidRPr="00536A60">
        <w:rPr>
          <w:rFonts w:ascii="Arial" w:hAnsi="Arial" w:cs="Arial"/>
          <w:sz w:val="20"/>
        </w:rPr>
        <w:t>21</w:t>
      </w:r>
      <w:r w:rsidR="00A20A9E" w:rsidRPr="00536A60">
        <w:rPr>
          <w:rFonts w:ascii="Arial" w:hAnsi="Arial" w:cs="Arial"/>
          <w:sz w:val="20"/>
        </w:rPr>
        <w:t xml:space="preserve"> </w:t>
      </w:r>
      <w:r w:rsidR="00860202" w:rsidRPr="00536A60">
        <w:rPr>
          <w:rFonts w:ascii="Arial" w:hAnsi="Arial" w:cs="Arial"/>
          <w:sz w:val="20"/>
        </w:rPr>
        <w:t xml:space="preserve">January </w:t>
      </w:r>
      <w:r w:rsidR="00A20A9E" w:rsidRPr="00536A60">
        <w:rPr>
          <w:rFonts w:ascii="Arial" w:hAnsi="Arial" w:cs="Arial"/>
          <w:sz w:val="20"/>
        </w:rPr>
        <w:t>2021</w:t>
      </w:r>
    </w:p>
    <w:p w:rsidR="00A20A9E" w:rsidRPr="00B23554" w:rsidRDefault="00A20A9E" w:rsidP="00A20A9E">
      <w:pPr>
        <w:autoSpaceDE w:val="0"/>
        <w:autoSpaceDN w:val="0"/>
        <w:adjustRightInd w:val="0"/>
        <w:spacing w:after="0" w:line="360" w:lineRule="auto"/>
        <w:jc w:val="center"/>
        <w:rPr>
          <w:rFonts w:ascii="Arial" w:hAnsi="Arial" w:cs="Arial"/>
          <w:color w:val="FF0000"/>
          <w:sz w:val="36"/>
          <w:szCs w:val="36"/>
          <w:u w:val="single"/>
          <w:lang w:val="en"/>
        </w:rPr>
      </w:pPr>
      <w:r w:rsidRPr="00B23554">
        <w:rPr>
          <w:rFonts w:ascii="Arial" w:hAnsi="Arial" w:cs="Arial"/>
          <w:color w:val="FF0000"/>
          <w:sz w:val="36"/>
          <w:szCs w:val="36"/>
          <w:u w:val="single"/>
          <w:lang w:val="en"/>
        </w:rPr>
        <w:t xml:space="preserve"> </w:t>
      </w:r>
    </w:p>
    <w:p w:rsidR="00D847C3" w:rsidRDefault="00A20A9E" w:rsidP="00A20A9E">
      <w:pPr>
        <w:autoSpaceDE w:val="0"/>
        <w:autoSpaceDN w:val="0"/>
        <w:adjustRightInd w:val="0"/>
        <w:spacing w:after="0" w:line="360" w:lineRule="auto"/>
        <w:jc w:val="center"/>
        <w:rPr>
          <w:rFonts w:ascii="Arial" w:hAnsi="Arial" w:cs="Arial"/>
          <w:b/>
          <w:bCs/>
          <w:caps/>
          <w:sz w:val="40"/>
          <w:szCs w:val="40"/>
          <w:lang w:val="en"/>
        </w:rPr>
      </w:pPr>
      <w:r>
        <w:rPr>
          <w:rFonts w:ascii="Arial" w:hAnsi="Arial" w:cs="Arial"/>
          <w:b/>
          <w:bCs/>
          <w:caps/>
          <w:sz w:val="40"/>
          <w:szCs w:val="40"/>
          <w:lang w:val="en"/>
        </w:rPr>
        <w:t xml:space="preserve">national opera studio </w:t>
      </w:r>
      <w:r w:rsidR="00D166A2">
        <w:rPr>
          <w:rFonts w:ascii="Arial" w:hAnsi="Arial" w:cs="Arial"/>
          <w:b/>
          <w:bCs/>
          <w:caps/>
          <w:sz w:val="40"/>
          <w:szCs w:val="40"/>
          <w:lang w:val="en"/>
        </w:rPr>
        <w:t xml:space="preserve">RETURNS TO SCOTTISH OPERA </w:t>
      </w:r>
      <w:r>
        <w:rPr>
          <w:rFonts w:ascii="Arial" w:hAnsi="Arial" w:cs="Arial"/>
          <w:b/>
          <w:bCs/>
          <w:caps/>
          <w:sz w:val="40"/>
          <w:szCs w:val="40"/>
          <w:lang w:val="en"/>
        </w:rPr>
        <w:t xml:space="preserve">for </w:t>
      </w:r>
    </w:p>
    <w:p w:rsidR="00A20A9E" w:rsidRPr="00D847C3" w:rsidRDefault="00D847C3" w:rsidP="00A20A9E">
      <w:pPr>
        <w:autoSpaceDE w:val="0"/>
        <w:autoSpaceDN w:val="0"/>
        <w:adjustRightInd w:val="0"/>
        <w:spacing w:after="0" w:line="360" w:lineRule="auto"/>
        <w:jc w:val="center"/>
        <w:rPr>
          <w:rFonts w:ascii="Arial" w:hAnsi="Arial" w:cs="Arial"/>
          <w:b/>
          <w:bCs/>
          <w:i/>
          <w:iCs/>
          <w:caps/>
          <w:sz w:val="40"/>
          <w:szCs w:val="40"/>
          <w:lang w:val="en"/>
        </w:rPr>
      </w:pPr>
      <w:r w:rsidRPr="00D847C3">
        <w:rPr>
          <w:rFonts w:ascii="Arial" w:hAnsi="Arial" w:cs="Arial"/>
          <w:b/>
          <w:bCs/>
          <w:i/>
          <w:caps/>
          <w:sz w:val="40"/>
          <w:szCs w:val="40"/>
          <w:lang w:val="en"/>
        </w:rPr>
        <w:t xml:space="preserve">ANARCHY AT THE OPERA </w:t>
      </w:r>
      <w:r w:rsidR="003E2141">
        <w:rPr>
          <w:rFonts w:ascii="Arial" w:hAnsi="Arial" w:cs="Arial"/>
          <w:b/>
          <w:bCs/>
          <w:caps/>
          <w:sz w:val="40"/>
          <w:szCs w:val="40"/>
          <w:lang w:val="en"/>
        </w:rPr>
        <w:t>in</w:t>
      </w:r>
      <w:r w:rsidR="00CB79FF" w:rsidRPr="00CB79FF">
        <w:rPr>
          <w:rFonts w:ascii="Arial" w:hAnsi="Arial" w:cs="Arial"/>
          <w:b/>
          <w:bCs/>
          <w:caps/>
          <w:sz w:val="40"/>
          <w:szCs w:val="40"/>
          <w:lang w:val="en"/>
        </w:rPr>
        <w:t xml:space="preserve"> FEBRUARY</w:t>
      </w:r>
      <w:r w:rsidR="00CB79FF">
        <w:rPr>
          <w:rFonts w:ascii="Arial" w:hAnsi="Arial" w:cs="Arial"/>
          <w:b/>
          <w:bCs/>
          <w:i/>
          <w:caps/>
          <w:sz w:val="40"/>
          <w:szCs w:val="40"/>
          <w:lang w:val="en"/>
        </w:rPr>
        <w:t xml:space="preserve"> </w:t>
      </w:r>
    </w:p>
    <w:p w:rsidR="00A20A9E" w:rsidRDefault="00A20A9E" w:rsidP="00A804D7">
      <w:pPr>
        <w:autoSpaceDE w:val="0"/>
        <w:autoSpaceDN w:val="0"/>
        <w:adjustRightInd w:val="0"/>
        <w:spacing w:after="0" w:line="360" w:lineRule="auto"/>
        <w:rPr>
          <w:rFonts w:ascii="Arial" w:hAnsi="Arial" w:cs="Arial"/>
          <w:b/>
          <w:bCs/>
          <w:i/>
          <w:iCs/>
          <w:caps/>
          <w:sz w:val="36"/>
          <w:szCs w:val="36"/>
          <w:lang w:val="en"/>
        </w:rPr>
      </w:pPr>
    </w:p>
    <w:p w:rsidR="00861E2E" w:rsidRDefault="0062799C" w:rsidP="00A804D7">
      <w:pPr>
        <w:spacing w:line="360" w:lineRule="auto"/>
        <w:contextualSpacing/>
        <w:rPr>
          <w:rFonts w:ascii="Arial" w:hAnsi="Arial" w:cs="Arial"/>
          <w:lang w:val="en"/>
        </w:rPr>
      </w:pPr>
      <w:r w:rsidRPr="00AF0D8C">
        <w:rPr>
          <w:rFonts w:ascii="Arial" w:hAnsi="Arial" w:cs="Arial"/>
          <w:lang w:val="en"/>
        </w:rPr>
        <w:t>Scottish Opera</w:t>
      </w:r>
      <w:r w:rsidR="00A20A9E" w:rsidRPr="00AF0D8C">
        <w:rPr>
          <w:rFonts w:ascii="Arial" w:hAnsi="Arial" w:cs="Arial"/>
          <w:lang w:val="en"/>
        </w:rPr>
        <w:t xml:space="preserve"> </w:t>
      </w:r>
      <w:r w:rsidR="00CB79FF">
        <w:rPr>
          <w:rFonts w:ascii="Arial" w:hAnsi="Arial" w:cs="Arial"/>
          <w:lang w:val="en"/>
        </w:rPr>
        <w:t xml:space="preserve">is delighted to </w:t>
      </w:r>
      <w:r w:rsidR="00A20A9E" w:rsidRPr="00AF0D8C">
        <w:rPr>
          <w:rFonts w:ascii="Arial" w:hAnsi="Arial" w:cs="Arial"/>
          <w:lang w:val="en"/>
        </w:rPr>
        <w:t xml:space="preserve">welcome </w:t>
      </w:r>
      <w:r w:rsidR="007D6069">
        <w:rPr>
          <w:rFonts w:ascii="Arial" w:hAnsi="Arial" w:cs="Arial"/>
          <w:lang w:val="en"/>
        </w:rPr>
        <w:t xml:space="preserve">15 </w:t>
      </w:r>
      <w:r w:rsidR="00A20A9E" w:rsidRPr="00AF0D8C">
        <w:rPr>
          <w:rFonts w:ascii="Arial" w:hAnsi="Arial" w:cs="Arial"/>
          <w:lang w:val="en"/>
        </w:rPr>
        <w:t xml:space="preserve">young </w:t>
      </w:r>
      <w:r w:rsidR="00F77F1B">
        <w:rPr>
          <w:rFonts w:ascii="Arial" w:hAnsi="Arial" w:cs="Arial"/>
          <w:lang w:val="en"/>
        </w:rPr>
        <w:t xml:space="preserve">performers </w:t>
      </w:r>
      <w:r w:rsidR="00A20A9E" w:rsidRPr="00AF0D8C">
        <w:rPr>
          <w:rFonts w:ascii="Arial" w:hAnsi="Arial" w:cs="Arial"/>
          <w:lang w:val="en"/>
        </w:rPr>
        <w:t xml:space="preserve">from </w:t>
      </w:r>
      <w:r w:rsidR="00F247BC">
        <w:rPr>
          <w:rFonts w:ascii="Arial" w:hAnsi="Arial" w:cs="Arial"/>
          <w:lang w:val="en"/>
        </w:rPr>
        <w:t xml:space="preserve">the </w:t>
      </w:r>
      <w:r w:rsidR="00A20A9E" w:rsidRPr="00AF0D8C">
        <w:rPr>
          <w:rFonts w:ascii="Arial" w:hAnsi="Arial" w:cs="Arial"/>
          <w:lang w:val="en"/>
        </w:rPr>
        <w:t xml:space="preserve">National Opera Studio for a week long </w:t>
      </w:r>
      <w:r w:rsidR="00F247BC">
        <w:rPr>
          <w:rFonts w:ascii="Arial" w:hAnsi="Arial" w:cs="Arial"/>
          <w:lang w:val="en"/>
        </w:rPr>
        <w:t>residency in Glasgow</w:t>
      </w:r>
      <w:r w:rsidR="00CB79FF">
        <w:rPr>
          <w:rFonts w:ascii="Arial" w:hAnsi="Arial" w:cs="Arial"/>
          <w:lang w:val="en"/>
        </w:rPr>
        <w:t xml:space="preserve">, </w:t>
      </w:r>
      <w:r w:rsidR="00D40718">
        <w:rPr>
          <w:rFonts w:ascii="Arial" w:hAnsi="Arial" w:cs="Arial"/>
          <w:lang w:val="en"/>
        </w:rPr>
        <w:t>culminating in a</w:t>
      </w:r>
      <w:r w:rsidR="00F77F1B">
        <w:rPr>
          <w:rFonts w:ascii="Arial" w:hAnsi="Arial" w:cs="Arial"/>
          <w:lang w:val="en"/>
        </w:rPr>
        <w:t xml:space="preserve"> </w:t>
      </w:r>
      <w:r w:rsidR="00F247BC">
        <w:rPr>
          <w:rFonts w:ascii="Arial" w:hAnsi="Arial" w:cs="Arial"/>
          <w:lang w:val="en"/>
        </w:rPr>
        <w:t xml:space="preserve">performance </w:t>
      </w:r>
      <w:r w:rsidR="003E2141">
        <w:rPr>
          <w:rFonts w:ascii="Arial" w:hAnsi="Arial" w:cs="Arial"/>
          <w:lang w:val="en"/>
        </w:rPr>
        <w:t xml:space="preserve">at Theatre Royal Glasgow on 25 February </w:t>
      </w:r>
      <w:r w:rsidR="00422CBB">
        <w:rPr>
          <w:rFonts w:ascii="Arial" w:hAnsi="Arial" w:cs="Arial"/>
          <w:lang w:val="en"/>
        </w:rPr>
        <w:t xml:space="preserve">entitled </w:t>
      </w:r>
      <w:r w:rsidR="00D847C3">
        <w:rPr>
          <w:rFonts w:ascii="Arial" w:hAnsi="Arial" w:cs="Arial"/>
          <w:i/>
          <w:lang w:val="en"/>
        </w:rPr>
        <w:t>Anarch</w:t>
      </w:r>
      <w:r w:rsidR="00D40718" w:rsidRPr="00D40718">
        <w:rPr>
          <w:rFonts w:ascii="Arial" w:hAnsi="Arial" w:cs="Arial"/>
          <w:i/>
          <w:lang w:val="en"/>
        </w:rPr>
        <w:t>y at the Opera</w:t>
      </w:r>
      <w:r w:rsidR="00422CBB">
        <w:rPr>
          <w:rFonts w:ascii="Arial" w:hAnsi="Arial" w:cs="Arial"/>
          <w:lang w:val="en"/>
        </w:rPr>
        <w:t xml:space="preserve">. </w:t>
      </w:r>
    </w:p>
    <w:p w:rsidR="00865478" w:rsidRPr="00865478" w:rsidRDefault="00F247BC" w:rsidP="00865478">
      <w:pPr>
        <w:spacing w:after="0" w:line="360" w:lineRule="auto"/>
        <w:contextualSpacing/>
        <w:rPr>
          <w:rFonts w:ascii="Arial" w:hAnsi="Arial" w:cs="Arial"/>
        </w:rPr>
      </w:pPr>
      <w:r>
        <w:rPr>
          <w:rFonts w:ascii="Arial" w:hAnsi="Arial" w:cs="Arial"/>
          <w:lang w:val="en"/>
        </w:rPr>
        <w:br/>
      </w:r>
      <w:r w:rsidRPr="00865478">
        <w:rPr>
          <w:rFonts w:ascii="Arial" w:hAnsi="Arial" w:cs="Arial"/>
          <w:lang w:val="en"/>
        </w:rPr>
        <w:t xml:space="preserve">In a partnership that </w:t>
      </w:r>
      <w:r w:rsidR="00D166A2" w:rsidRPr="00865478">
        <w:rPr>
          <w:rFonts w:ascii="Arial" w:hAnsi="Arial" w:cs="Arial"/>
          <w:lang w:val="en"/>
        </w:rPr>
        <w:t xml:space="preserve">spans </w:t>
      </w:r>
      <w:r w:rsidRPr="00865478">
        <w:rPr>
          <w:rFonts w:ascii="Arial" w:hAnsi="Arial" w:cs="Arial"/>
          <w:lang w:val="en"/>
        </w:rPr>
        <w:t>45 years, this is the first time since 2019 that the residency and performances have been able to take place in Glasgow because of the pandemic. The young performers, which comprises eleven singers and four pianists</w:t>
      </w:r>
      <w:r w:rsidR="007D6069">
        <w:rPr>
          <w:rFonts w:ascii="Arial" w:hAnsi="Arial" w:cs="Arial"/>
          <w:lang w:val="en"/>
        </w:rPr>
        <w:t>,</w:t>
      </w:r>
      <w:r w:rsidRPr="00865478">
        <w:rPr>
          <w:rFonts w:ascii="Arial" w:hAnsi="Arial" w:cs="Arial"/>
          <w:lang w:val="en"/>
        </w:rPr>
        <w:t xml:space="preserve"> will spend the week working with Scottish Opera music staff to rehearse their repertoire, before performing with The Orchestra of Scottish Opera conducted by Head of Music </w:t>
      </w:r>
      <w:r w:rsidRPr="00865478">
        <w:rPr>
          <w:rFonts w:ascii="Arial" w:hAnsi="Arial" w:cs="Arial"/>
          <w:b/>
          <w:lang w:val="en"/>
        </w:rPr>
        <w:t>Derek Clark</w:t>
      </w:r>
      <w:r w:rsidRPr="00865478">
        <w:rPr>
          <w:rFonts w:ascii="Arial" w:hAnsi="Arial" w:cs="Arial"/>
          <w:lang w:val="en"/>
        </w:rPr>
        <w:t>.</w:t>
      </w:r>
      <w:r w:rsidR="0010572E" w:rsidRPr="00865478">
        <w:rPr>
          <w:rFonts w:ascii="Arial" w:hAnsi="Arial" w:cs="Arial"/>
          <w:lang w:val="en"/>
        </w:rPr>
        <w:t xml:space="preserve"> </w:t>
      </w:r>
      <w:r w:rsidR="00865478" w:rsidRPr="00865478">
        <w:rPr>
          <w:rFonts w:ascii="Arial" w:hAnsi="Arial" w:cs="Arial"/>
        </w:rPr>
        <w:t>The artists hail from all over the wo</w:t>
      </w:r>
      <w:r w:rsidR="007D6069">
        <w:rPr>
          <w:rFonts w:ascii="Arial" w:hAnsi="Arial" w:cs="Arial"/>
        </w:rPr>
        <w:t xml:space="preserve">rld including Ukraine, Latvia, </w:t>
      </w:r>
      <w:r w:rsidR="00865478" w:rsidRPr="00865478">
        <w:rPr>
          <w:rFonts w:ascii="Arial" w:hAnsi="Arial" w:cs="Arial"/>
        </w:rPr>
        <w:t xml:space="preserve">South Africa, America, Korea as well as the UK. </w:t>
      </w:r>
    </w:p>
    <w:p w:rsidR="00D166A2" w:rsidRPr="00865478" w:rsidRDefault="00A70E9C" w:rsidP="00865478">
      <w:pPr>
        <w:spacing w:after="0" w:line="360" w:lineRule="auto"/>
        <w:contextualSpacing/>
        <w:rPr>
          <w:rFonts w:ascii="Arial" w:hAnsi="Arial" w:cs="Arial"/>
        </w:rPr>
      </w:pPr>
      <w:r>
        <w:rPr>
          <w:rFonts w:ascii="Arial" w:hAnsi="Arial" w:cs="Arial"/>
          <w:lang w:val="en"/>
        </w:rPr>
        <w:br/>
        <w:t>The performance takes place</w:t>
      </w:r>
      <w:r w:rsidR="00F247BC" w:rsidRPr="00865478">
        <w:rPr>
          <w:rFonts w:ascii="Arial" w:hAnsi="Arial" w:cs="Arial"/>
          <w:lang w:val="en"/>
        </w:rPr>
        <w:t xml:space="preserve"> on the set of Britten’s </w:t>
      </w:r>
      <w:r w:rsidR="00F247BC" w:rsidRPr="00865478">
        <w:rPr>
          <w:rFonts w:ascii="Arial" w:hAnsi="Arial" w:cs="Arial"/>
          <w:i/>
          <w:lang w:val="en"/>
        </w:rPr>
        <w:t>A Midsummer Night’s Dream</w:t>
      </w:r>
      <w:r w:rsidR="00F247BC" w:rsidRPr="00865478">
        <w:rPr>
          <w:rFonts w:ascii="Arial" w:hAnsi="Arial" w:cs="Arial"/>
          <w:lang w:val="en"/>
        </w:rPr>
        <w:t xml:space="preserve"> which is currently in rehearsal at Scottish Opera.</w:t>
      </w:r>
      <w:r w:rsidR="00D166A2" w:rsidRPr="00865478">
        <w:rPr>
          <w:rFonts w:ascii="Arial" w:hAnsi="Arial" w:cs="Arial"/>
          <w:lang w:val="en"/>
        </w:rPr>
        <w:t xml:space="preserve"> A</w:t>
      </w:r>
      <w:proofErr w:type="spellStart"/>
      <w:r>
        <w:rPr>
          <w:rFonts w:ascii="Arial" w:hAnsi="Arial" w:cs="Arial"/>
        </w:rPr>
        <w:t>udiences</w:t>
      </w:r>
      <w:proofErr w:type="spellEnd"/>
      <w:r w:rsidR="00F247BC" w:rsidRPr="00865478">
        <w:rPr>
          <w:rFonts w:ascii="Arial" w:hAnsi="Arial" w:cs="Arial"/>
        </w:rPr>
        <w:t xml:space="preserve"> should look forward to a</w:t>
      </w:r>
      <w:r w:rsidR="00F247BC" w:rsidRPr="00865478">
        <w:rPr>
          <w:rFonts w:ascii="Arial" w:hAnsi="Arial" w:cs="Arial"/>
          <w:b/>
        </w:rPr>
        <w:t xml:space="preserve"> </w:t>
      </w:r>
      <w:r w:rsidR="00F247BC" w:rsidRPr="00865478">
        <w:rPr>
          <w:rFonts w:ascii="Arial" w:eastAsia="Times New Roman" w:hAnsi="Arial" w:cs="Arial"/>
          <w:lang w:eastAsia="en-GB"/>
        </w:rPr>
        <w:t xml:space="preserve">fun and </w:t>
      </w:r>
      <w:r w:rsidR="00F247BC" w:rsidRPr="00865478">
        <w:rPr>
          <w:rFonts w:ascii="Arial" w:eastAsia="Times New Roman" w:hAnsi="Arial" w:cs="Arial"/>
          <w:lang w:eastAsia="en-GB"/>
        </w:rPr>
        <w:lastRenderedPageBreak/>
        <w:t xml:space="preserve">energetic performance in a </w:t>
      </w:r>
      <w:r w:rsidR="00F247BC" w:rsidRPr="00865478">
        <w:rPr>
          <w:rFonts w:ascii="Arial" w:hAnsi="Arial" w:cs="Arial"/>
        </w:rPr>
        <w:t>programme that includes</w:t>
      </w:r>
      <w:r w:rsidR="00F247BC" w:rsidRPr="00865478">
        <w:rPr>
          <w:rFonts w:ascii="Arial" w:hAnsi="Arial" w:cs="Arial"/>
          <w:b/>
        </w:rPr>
        <w:t xml:space="preserve"> </w:t>
      </w:r>
      <w:r w:rsidR="00F247BC" w:rsidRPr="00865478">
        <w:rPr>
          <w:rFonts w:ascii="Arial" w:hAnsi="Arial" w:cs="Arial"/>
        </w:rPr>
        <w:t xml:space="preserve">works by </w:t>
      </w:r>
      <w:r w:rsidR="00F247BC" w:rsidRPr="00865478">
        <w:rPr>
          <w:rFonts w:ascii="Arial" w:eastAsia="Times New Roman" w:hAnsi="Arial" w:cs="Arial"/>
        </w:rPr>
        <w:t>Rossini, Handel, Poulenc, Shostakovich, Offenbach and more</w:t>
      </w:r>
      <w:r w:rsidR="00F247BC" w:rsidRPr="00865478">
        <w:rPr>
          <w:rFonts w:ascii="Arial" w:hAnsi="Arial" w:cs="Arial"/>
        </w:rPr>
        <w:t xml:space="preserve">.  </w:t>
      </w:r>
    </w:p>
    <w:p w:rsidR="00D166A2" w:rsidRDefault="00D166A2" w:rsidP="00F247BC">
      <w:pPr>
        <w:spacing w:before="100" w:beforeAutospacing="1" w:after="100" w:afterAutospacing="1" w:line="360" w:lineRule="auto"/>
        <w:contextualSpacing/>
        <w:rPr>
          <w:rFonts w:ascii="Arial" w:hAnsi="Arial" w:cs="Arial"/>
        </w:rPr>
      </w:pPr>
    </w:p>
    <w:p w:rsidR="001203B4" w:rsidRDefault="00F247BC" w:rsidP="00F247BC">
      <w:pPr>
        <w:spacing w:before="100" w:beforeAutospacing="1" w:after="100" w:afterAutospacing="1" w:line="360" w:lineRule="auto"/>
        <w:contextualSpacing/>
        <w:rPr>
          <w:rFonts w:ascii="Arial" w:hAnsi="Arial" w:cs="Arial"/>
        </w:rPr>
      </w:pPr>
      <w:r w:rsidRPr="007D6069">
        <w:rPr>
          <w:rFonts w:ascii="Arial" w:hAnsi="Arial" w:cs="Arial"/>
          <w:iCs/>
        </w:rPr>
        <w:t>Director</w:t>
      </w:r>
      <w:r>
        <w:rPr>
          <w:rFonts w:ascii="Arial" w:hAnsi="Arial" w:cs="Arial"/>
          <w:b/>
          <w:iCs/>
        </w:rPr>
        <w:t xml:space="preserve"> </w:t>
      </w:r>
      <w:r w:rsidR="00551D76" w:rsidRPr="00AF0D8C">
        <w:rPr>
          <w:rFonts w:ascii="Arial" w:hAnsi="Arial" w:cs="Arial"/>
          <w:b/>
          <w:iCs/>
        </w:rPr>
        <w:t>Emma Jenkins</w:t>
      </w:r>
      <w:r w:rsidR="00551D76" w:rsidRPr="00AF0D8C">
        <w:rPr>
          <w:rFonts w:ascii="Arial" w:hAnsi="Arial" w:cs="Arial"/>
          <w:iCs/>
        </w:rPr>
        <w:t xml:space="preserve"> said: </w:t>
      </w:r>
      <w:r w:rsidR="00514780" w:rsidRPr="00AF0D8C">
        <w:rPr>
          <w:rFonts w:ascii="Arial" w:hAnsi="Arial" w:cs="Arial"/>
          <w:iCs/>
        </w:rPr>
        <w:t>‘</w:t>
      </w:r>
      <w:r w:rsidR="00551D76" w:rsidRPr="00AF0D8C">
        <w:rPr>
          <w:rFonts w:ascii="Arial" w:hAnsi="Arial" w:cs="Arial"/>
          <w:iCs/>
        </w:rPr>
        <w:t xml:space="preserve">This year, the </w:t>
      </w:r>
      <w:r>
        <w:rPr>
          <w:rFonts w:ascii="Arial" w:hAnsi="Arial" w:cs="Arial"/>
          <w:iCs/>
        </w:rPr>
        <w:t>y</w:t>
      </w:r>
      <w:r w:rsidR="00551D76" w:rsidRPr="00AF0D8C">
        <w:rPr>
          <w:rFonts w:ascii="Arial" w:hAnsi="Arial" w:cs="Arial"/>
          <w:iCs/>
        </w:rPr>
        <w:t xml:space="preserve">oung </w:t>
      </w:r>
      <w:r>
        <w:rPr>
          <w:rFonts w:ascii="Arial" w:hAnsi="Arial" w:cs="Arial"/>
          <w:iCs/>
        </w:rPr>
        <w:t>a</w:t>
      </w:r>
      <w:r w:rsidR="00551D76" w:rsidRPr="00AF0D8C">
        <w:rPr>
          <w:rFonts w:ascii="Arial" w:hAnsi="Arial" w:cs="Arial"/>
          <w:iCs/>
        </w:rPr>
        <w:t>rt</w:t>
      </w:r>
      <w:r w:rsidR="00D847C3">
        <w:rPr>
          <w:rFonts w:ascii="Arial" w:hAnsi="Arial" w:cs="Arial"/>
          <w:iCs/>
        </w:rPr>
        <w:t xml:space="preserve">ists will explore the theme of </w:t>
      </w:r>
      <w:r>
        <w:rPr>
          <w:rFonts w:ascii="Arial" w:hAnsi="Arial" w:cs="Arial"/>
          <w:iCs/>
        </w:rPr>
        <w:t>‘</w:t>
      </w:r>
      <w:proofErr w:type="spellStart"/>
      <w:r w:rsidR="00D847C3">
        <w:rPr>
          <w:rFonts w:ascii="Arial" w:hAnsi="Arial" w:cs="Arial"/>
          <w:iCs/>
        </w:rPr>
        <w:t>A</w:t>
      </w:r>
      <w:r w:rsidR="00551D76" w:rsidRPr="00AF0D8C">
        <w:rPr>
          <w:rFonts w:ascii="Arial" w:hAnsi="Arial" w:cs="Arial"/>
          <w:iCs/>
        </w:rPr>
        <w:t>bsurdism</w:t>
      </w:r>
      <w:proofErr w:type="spellEnd"/>
      <w:r w:rsidR="00D166A2">
        <w:rPr>
          <w:rFonts w:ascii="Arial" w:hAnsi="Arial" w:cs="Arial"/>
          <w:iCs/>
        </w:rPr>
        <w:t>’</w:t>
      </w:r>
      <w:r w:rsidR="00551D76" w:rsidRPr="00AF0D8C">
        <w:rPr>
          <w:rFonts w:ascii="Arial" w:hAnsi="Arial" w:cs="Arial"/>
          <w:iCs/>
        </w:rPr>
        <w:t xml:space="preserve"> through the medium of some of the most anarchic and off-the-wall piec</w:t>
      </w:r>
      <w:r w:rsidR="00B67E3F">
        <w:rPr>
          <w:rFonts w:ascii="Arial" w:hAnsi="Arial" w:cs="Arial"/>
          <w:iCs/>
        </w:rPr>
        <w:t>es in the operatic repertoire. </w:t>
      </w:r>
      <w:r w:rsidR="00551D76" w:rsidRPr="00AF0D8C">
        <w:rPr>
          <w:rFonts w:ascii="Arial" w:hAnsi="Arial" w:cs="Arial"/>
          <w:iCs/>
        </w:rPr>
        <w:t xml:space="preserve">The event will be very much an ensemble effort testing their physical skills as well as their vocal prowess. From </w:t>
      </w:r>
      <w:r w:rsidR="0005581D">
        <w:rPr>
          <w:rFonts w:ascii="Arial" w:hAnsi="Arial" w:cs="Arial"/>
          <w:i/>
          <w:iCs/>
        </w:rPr>
        <w:t xml:space="preserve">Les </w:t>
      </w:r>
      <w:proofErr w:type="spellStart"/>
      <w:r w:rsidR="0005581D">
        <w:rPr>
          <w:rFonts w:ascii="Arial" w:hAnsi="Arial" w:cs="Arial"/>
          <w:i/>
          <w:iCs/>
        </w:rPr>
        <w:t>Ma</w:t>
      </w:r>
      <w:r w:rsidR="00551D76" w:rsidRPr="00AF0D8C">
        <w:rPr>
          <w:rFonts w:ascii="Arial" w:hAnsi="Arial" w:cs="Arial"/>
          <w:i/>
          <w:iCs/>
        </w:rPr>
        <w:t>melles</w:t>
      </w:r>
      <w:proofErr w:type="spellEnd"/>
      <w:r w:rsidR="00551D76" w:rsidRPr="00AF0D8C">
        <w:rPr>
          <w:rFonts w:ascii="Arial" w:hAnsi="Arial" w:cs="Arial"/>
          <w:i/>
          <w:iCs/>
        </w:rPr>
        <w:t xml:space="preserve"> des </w:t>
      </w:r>
      <w:proofErr w:type="spellStart"/>
      <w:r w:rsidR="00551D76" w:rsidRPr="00AF0D8C">
        <w:rPr>
          <w:rFonts w:ascii="Arial" w:hAnsi="Arial" w:cs="Arial"/>
          <w:i/>
          <w:iCs/>
        </w:rPr>
        <w:t>Ti</w:t>
      </w:r>
      <w:r w:rsidR="0005581D">
        <w:rPr>
          <w:rFonts w:ascii="Arial" w:hAnsi="Arial" w:cs="Arial"/>
          <w:i/>
          <w:iCs/>
        </w:rPr>
        <w:t>r</w:t>
      </w:r>
      <w:r w:rsidR="0005581D" w:rsidRPr="0005581D">
        <w:rPr>
          <w:rFonts w:ascii="Arial" w:eastAsia="Times New Roman" w:hAnsi="Arial" w:cs="Arial"/>
        </w:rPr>
        <w:t>é</w:t>
      </w:r>
      <w:r w:rsidR="00F17E9E" w:rsidRPr="00AF0D8C">
        <w:rPr>
          <w:rFonts w:ascii="Arial" w:hAnsi="Arial" w:cs="Arial"/>
          <w:i/>
          <w:iCs/>
        </w:rPr>
        <w:t>sias</w:t>
      </w:r>
      <w:proofErr w:type="spellEnd"/>
      <w:r w:rsidR="00F17E9E" w:rsidRPr="00AF0D8C">
        <w:rPr>
          <w:rFonts w:ascii="Arial" w:hAnsi="Arial" w:cs="Arial"/>
          <w:iCs/>
        </w:rPr>
        <w:t xml:space="preserve"> to </w:t>
      </w:r>
      <w:proofErr w:type="spellStart"/>
      <w:r w:rsidR="00F17E9E" w:rsidRPr="00AF0D8C">
        <w:rPr>
          <w:rFonts w:ascii="Arial" w:hAnsi="Arial" w:cs="Arial"/>
          <w:i/>
          <w:iCs/>
        </w:rPr>
        <w:t>Alcina</w:t>
      </w:r>
      <w:proofErr w:type="spellEnd"/>
      <w:r w:rsidR="00F17E9E" w:rsidRPr="00AF0D8C">
        <w:rPr>
          <w:rFonts w:ascii="Arial" w:hAnsi="Arial" w:cs="Arial"/>
          <w:iCs/>
        </w:rPr>
        <w:t xml:space="preserve">, from </w:t>
      </w:r>
      <w:proofErr w:type="spellStart"/>
      <w:r w:rsidR="00F17E9E" w:rsidRPr="00AF0D8C">
        <w:rPr>
          <w:rFonts w:ascii="Arial" w:hAnsi="Arial" w:cs="Arial"/>
          <w:i/>
          <w:iCs/>
        </w:rPr>
        <w:t>Cheryomu</w:t>
      </w:r>
      <w:r w:rsidR="0005581D">
        <w:rPr>
          <w:rFonts w:ascii="Arial" w:hAnsi="Arial" w:cs="Arial"/>
          <w:i/>
          <w:iCs/>
        </w:rPr>
        <w:t>s</w:t>
      </w:r>
      <w:r w:rsidR="00551D76" w:rsidRPr="00AF0D8C">
        <w:rPr>
          <w:rFonts w:ascii="Arial" w:hAnsi="Arial" w:cs="Arial"/>
          <w:i/>
          <w:iCs/>
        </w:rPr>
        <w:t>hki</w:t>
      </w:r>
      <w:proofErr w:type="spellEnd"/>
      <w:r w:rsidR="00551D76" w:rsidRPr="00AF0D8C">
        <w:rPr>
          <w:rFonts w:ascii="Arial" w:hAnsi="Arial" w:cs="Arial"/>
          <w:i/>
          <w:iCs/>
        </w:rPr>
        <w:t xml:space="preserve"> </w:t>
      </w:r>
      <w:r w:rsidR="00551D76" w:rsidRPr="00AF0D8C">
        <w:rPr>
          <w:rFonts w:ascii="Arial" w:hAnsi="Arial" w:cs="Arial"/>
          <w:iCs/>
        </w:rPr>
        <w:t xml:space="preserve">to </w:t>
      </w:r>
      <w:r w:rsidR="00551D76" w:rsidRPr="00AF0D8C">
        <w:rPr>
          <w:rFonts w:ascii="Arial" w:hAnsi="Arial" w:cs="Arial"/>
          <w:i/>
          <w:iCs/>
        </w:rPr>
        <w:t xml:space="preserve">Le </w:t>
      </w:r>
      <w:proofErr w:type="spellStart"/>
      <w:r w:rsidR="00551D76" w:rsidRPr="00AF0D8C">
        <w:rPr>
          <w:rFonts w:ascii="Arial" w:hAnsi="Arial" w:cs="Arial"/>
          <w:i/>
          <w:iCs/>
        </w:rPr>
        <w:t>Roi</w:t>
      </w:r>
      <w:proofErr w:type="spellEnd"/>
      <w:r w:rsidR="00551D76" w:rsidRPr="00AF0D8C">
        <w:rPr>
          <w:rFonts w:ascii="Arial" w:hAnsi="Arial" w:cs="Arial"/>
          <w:i/>
          <w:iCs/>
        </w:rPr>
        <w:t xml:space="preserve"> </w:t>
      </w:r>
      <w:proofErr w:type="spellStart"/>
      <w:r w:rsidR="00551D76" w:rsidRPr="00AF0D8C">
        <w:rPr>
          <w:rFonts w:ascii="Arial" w:hAnsi="Arial" w:cs="Arial"/>
          <w:i/>
          <w:iCs/>
        </w:rPr>
        <w:t>Carotte</w:t>
      </w:r>
      <w:proofErr w:type="spellEnd"/>
      <w:r w:rsidR="00551D76" w:rsidRPr="00AF0D8C">
        <w:rPr>
          <w:rFonts w:ascii="Arial" w:hAnsi="Arial" w:cs="Arial"/>
          <w:iCs/>
        </w:rPr>
        <w:t>, the audience can look forward to a thrilling evening of anarchy and mirth</w:t>
      </w:r>
      <w:r w:rsidR="00551D76" w:rsidRPr="00AF0D8C">
        <w:rPr>
          <w:rFonts w:ascii="Arial" w:hAnsi="Arial" w:cs="Arial"/>
        </w:rPr>
        <w:t>.’</w:t>
      </w:r>
    </w:p>
    <w:p w:rsidR="001203B4" w:rsidRPr="00AF0D8C" w:rsidRDefault="001203B4" w:rsidP="00AF0D8C">
      <w:pPr>
        <w:spacing w:line="360" w:lineRule="auto"/>
        <w:contextualSpacing/>
        <w:rPr>
          <w:rFonts w:ascii="Arial" w:hAnsi="Arial" w:cs="Arial"/>
        </w:rPr>
      </w:pPr>
    </w:p>
    <w:p w:rsidR="00764750" w:rsidRDefault="003A2219" w:rsidP="00AF0D8C">
      <w:pPr>
        <w:spacing w:before="100" w:beforeAutospacing="1" w:after="100" w:afterAutospacing="1" w:line="360" w:lineRule="auto"/>
        <w:contextualSpacing/>
        <w:rPr>
          <w:rFonts w:ascii="Arial" w:hAnsi="Arial" w:cs="Arial"/>
          <w:shd w:val="clear" w:color="auto" w:fill="FFFFFF"/>
          <w:lang w:eastAsia="en-GB"/>
        </w:rPr>
      </w:pPr>
      <w:r w:rsidRPr="00AF0D8C">
        <w:rPr>
          <w:rFonts w:ascii="Arial" w:hAnsi="Arial" w:cs="Arial"/>
        </w:rPr>
        <w:t xml:space="preserve">Scottish Opera General Director, </w:t>
      </w:r>
      <w:r w:rsidR="00E76788" w:rsidRPr="00AF0D8C">
        <w:rPr>
          <w:rFonts w:ascii="Arial" w:hAnsi="Arial" w:cs="Arial"/>
          <w:b/>
        </w:rPr>
        <w:t>Alex Reedijk</w:t>
      </w:r>
      <w:r w:rsidRPr="00AF0D8C">
        <w:rPr>
          <w:rFonts w:ascii="Arial" w:hAnsi="Arial" w:cs="Arial"/>
        </w:rPr>
        <w:t>,</w:t>
      </w:r>
      <w:r w:rsidR="00E76788" w:rsidRPr="00AF0D8C">
        <w:rPr>
          <w:rFonts w:ascii="Arial" w:hAnsi="Arial" w:cs="Arial"/>
        </w:rPr>
        <w:t xml:space="preserve"> said: ‘</w:t>
      </w:r>
      <w:r w:rsidR="00764750" w:rsidRPr="00AF0D8C">
        <w:rPr>
          <w:rFonts w:ascii="Arial" w:hAnsi="Arial" w:cs="Arial"/>
        </w:rPr>
        <w:t xml:space="preserve">Our long term partnership with National Opera Studio is one that we </w:t>
      </w:r>
      <w:r w:rsidR="00BF7251">
        <w:rPr>
          <w:rFonts w:ascii="Arial" w:hAnsi="Arial" w:cs="Arial"/>
        </w:rPr>
        <w:t>continue to cherish and have missed</w:t>
      </w:r>
      <w:r w:rsidR="00764750" w:rsidRPr="00AF0D8C">
        <w:rPr>
          <w:rFonts w:ascii="Arial" w:hAnsi="Arial" w:cs="Arial"/>
        </w:rPr>
        <w:t xml:space="preserve"> over the last few years due to the pandemic. We can’t wait to welcome them back to Scotland</w:t>
      </w:r>
      <w:r w:rsidR="00270008">
        <w:rPr>
          <w:rFonts w:ascii="Arial" w:hAnsi="Arial" w:cs="Arial"/>
        </w:rPr>
        <w:t>,</w:t>
      </w:r>
      <w:r w:rsidR="00764750" w:rsidRPr="00AF0D8C">
        <w:rPr>
          <w:rFonts w:ascii="Arial" w:hAnsi="Arial" w:cs="Arial"/>
        </w:rPr>
        <w:t xml:space="preserve"> and lo</w:t>
      </w:r>
      <w:r w:rsidR="00BF7251">
        <w:rPr>
          <w:rFonts w:ascii="Arial" w:hAnsi="Arial" w:cs="Arial"/>
        </w:rPr>
        <w:t>ok forward to working with the</w:t>
      </w:r>
      <w:r w:rsidR="00764750" w:rsidRPr="00AF0D8C">
        <w:rPr>
          <w:rFonts w:ascii="Arial" w:hAnsi="Arial" w:cs="Arial"/>
        </w:rPr>
        <w:t xml:space="preserve"> talented young singers and </w:t>
      </w:r>
      <w:proofErr w:type="spellStart"/>
      <w:r w:rsidR="00764750" w:rsidRPr="00AF0D8C">
        <w:rPr>
          <w:rFonts w:ascii="Arial" w:hAnsi="Arial" w:cs="Arial"/>
        </w:rPr>
        <w:t>repetiteurs</w:t>
      </w:r>
      <w:proofErr w:type="spellEnd"/>
      <w:r w:rsidR="00764750" w:rsidRPr="00AF0D8C">
        <w:rPr>
          <w:rFonts w:ascii="Arial" w:hAnsi="Arial" w:cs="Arial"/>
        </w:rPr>
        <w:t xml:space="preserve">. We have experienced first-hand the talent that National Opera Studio encourages, and </w:t>
      </w:r>
      <w:r w:rsidR="00A96EAF">
        <w:rPr>
          <w:rFonts w:ascii="Arial" w:hAnsi="Arial" w:cs="Arial"/>
        </w:rPr>
        <w:t xml:space="preserve">are </w:t>
      </w:r>
      <w:r w:rsidR="00764750" w:rsidRPr="00AF0D8C">
        <w:rPr>
          <w:rFonts w:ascii="Arial" w:hAnsi="Arial" w:cs="Arial"/>
        </w:rPr>
        <w:t>proud to have had so many of our own Emerging Artists join us after their fine programme</w:t>
      </w:r>
      <w:r w:rsidR="00764750" w:rsidRPr="00AF0D8C">
        <w:rPr>
          <w:rFonts w:ascii="Arial" w:hAnsi="Arial" w:cs="Arial"/>
          <w:shd w:val="clear" w:color="auto" w:fill="FFFFFF"/>
          <w:lang w:eastAsia="en-GB"/>
        </w:rPr>
        <w:t>.’</w:t>
      </w:r>
    </w:p>
    <w:p w:rsidR="003A74F1" w:rsidRPr="00AF0D8C" w:rsidRDefault="003A74F1" w:rsidP="00AF0D8C">
      <w:pPr>
        <w:spacing w:before="100" w:beforeAutospacing="1" w:after="100" w:afterAutospacing="1" w:line="360" w:lineRule="auto"/>
        <w:contextualSpacing/>
        <w:rPr>
          <w:rFonts w:ascii="Arial" w:hAnsi="Arial" w:cs="Arial"/>
          <w:color w:val="333333"/>
          <w:shd w:val="clear" w:color="auto" w:fill="FFFFFF"/>
          <w:lang w:eastAsia="en-GB"/>
        </w:rPr>
      </w:pPr>
    </w:p>
    <w:p w:rsidR="004A7A05" w:rsidRDefault="00551D76" w:rsidP="00D847C3">
      <w:pPr>
        <w:spacing w:after="0" w:line="360" w:lineRule="auto"/>
        <w:contextualSpacing/>
        <w:rPr>
          <w:rFonts w:ascii="Arial" w:hAnsi="Arial" w:cs="Arial"/>
        </w:rPr>
      </w:pPr>
      <w:r w:rsidRPr="003A74F1">
        <w:rPr>
          <w:rFonts w:ascii="Arial" w:hAnsi="Arial" w:cs="Arial"/>
        </w:rPr>
        <w:t xml:space="preserve">Chief Executive of the National Opera Studio, </w:t>
      </w:r>
      <w:r w:rsidRPr="003A74F1">
        <w:rPr>
          <w:rFonts w:ascii="Arial" w:hAnsi="Arial" w:cs="Arial"/>
          <w:b/>
          <w:bCs/>
        </w:rPr>
        <w:t>Emily Gottlieb</w:t>
      </w:r>
      <w:r w:rsidRPr="003A74F1">
        <w:rPr>
          <w:rFonts w:ascii="Arial" w:hAnsi="Arial" w:cs="Arial"/>
        </w:rPr>
        <w:t xml:space="preserve">, said: ‘We are delighted to return to Scottish Opera this year, working in partnership for nearly 45 years to deliver our internationally renowned training programme to exceptional young singers and </w:t>
      </w:r>
      <w:proofErr w:type="spellStart"/>
      <w:r w:rsidRPr="003A74F1">
        <w:rPr>
          <w:rFonts w:ascii="Arial" w:hAnsi="Arial" w:cs="Arial"/>
        </w:rPr>
        <w:t>repetiteurs</w:t>
      </w:r>
      <w:proofErr w:type="spellEnd"/>
      <w:r w:rsidRPr="003A74F1">
        <w:rPr>
          <w:rFonts w:ascii="Arial" w:hAnsi="Arial" w:cs="Arial"/>
        </w:rPr>
        <w:t xml:space="preserve">. To have the opportunity to work with international artists such as </w:t>
      </w:r>
      <w:r w:rsidR="00270008">
        <w:rPr>
          <w:rFonts w:ascii="Arial" w:hAnsi="Arial" w:cs="Arial"/>
        </w:rPr>
        <w:t>Music Director</w:t>
      </w:r>
      <w:r w:rsidRPr="003A74F1">
        <w:rPr>
          <w:rFonts w:ascii="Arial" w:hAnsi="Arial" w:cs="Arial"/>
        </w:rPr>
        <w:t xml:space="preserve"> </w:t>
      </w:r>
      <w:r w:rsidRPr="003A74F1">
        <w:rPr>
          <w:rFonts w:ascii="Arial" w:hAnsi="Arial" w:cs="Arial"/>
          <w:shd w:val="clear" w:color="auto" w:fill="FFFFFF"/>
        </w:rPr>
        <w:t>Stuart Stratford</w:t>
      </w:r>
      <w:r w:rsidRPr="003A74F1">
        <w:rPr>
          <w:rFonts w:ascii="Arial" w:hAnsi="Arial" w:cs="Arial"/>
        </w:rPr>
        <w:t xml:space="preserve">, director Emma Jenkins and The Orchestra of Scottish Opera, and present our Young Artists on the stage of </w:t>
      </w:r>
      <w:r w:rsidRPr="003A74F1">
        <w:rPr>
          <w:rFonts w:ascii="Arial" w:hAnsi="Arial" w:cs="Arial"/>
          <w:shd w:val="clear" w:color="auto" w:fill="FFFFFF"/>
        </w:rPr>
        <w:t>Theatre Royal Glasgow</w:t>
      </w:r>
      <w:r w:rsidRPr="003A74F1">
        <w:rPr>
          <w:rFonts w:ascii="Arial" w:hAnsi="Arial" w:cs="Arial"/>
        </w:rPr>
        <w:t>, is absolutely invaluable.’</w:t>
      </w:r>
    </w:p>
    <w:p w:rsidR="0010572E" w:rsidRPr="003A74F1" w:rsidRDefault="0010572E" w:rsidP="0010572E">
      <w:pPr>
        <w:spacing w:after="0" w:line="360" w:lineRule="auto"/>
        <w:contextualSpacing/>
        <w:rPr>
          <w:rFonts w:ascii="Arial" w:hAnsi="Arial" w:cs="Arial"/>
        </w:rPr>
      </w:pPr>
      <w:r>
        <w:rPr>
          <w:rFonts w:ascii="Arial" w:hAnsi="Arial" w:cs="Arial"/>
        </w:rPr>
        <w:br/>
        <w:t xml:space="preserve">The </w:t>
      </w:r>
      <w:r w:rsidRPr="0010572E">
        <w:rPr>
          <w:rFonts w:ascii="Arial" w:hAnsi="Arial" w:cs="Arial"/>
        </w:rPr>
        <w:t xml:space="preserve">National Opera Studio </w:t>
      </w:r>
      <w:r>
        <w:rPr>
          <w:rFonts w:ascii="Arial" w:hAnsi="Arial" w:cs="Arial"/>
        </w:rPr>
        <w:t xml:space="preserve">offers intensive and bespoke professional training for the next generation of opera stars. Alumni </w:t>
      </w:r>
      <w:r w:rsidRPr="0010572E">
        <w:rPr>
          <w:rFonts w:ascii="Arial" w:hAnsi="Arial" w:cs="Arial"/>
        </w:rPr>
        <w:t xml:space="preserve">include: Gerald Finley, Alfie </w:t>
      </w:r>
      <w:proofErr w:type="spellStart"/>
      <w:r w:rsidRPr="0010572E">
        <w:rPr>
          <w:rFonts w:ascii="Arial" w:hAnsi="Arial" w:cs="Arial"/>
        </w:rPr>
        <w:t>Boe</w:t>
      </w:r>
      <w:proofErr w:type="spellEnd"/>
      <w:r w:rsidRPr="0010572E">
        <w:rPr>
          <w:rFonts w:ascii="Arial" w:hAnsi="Arial" w:cs="Arial"/>
        </w:rPr>
        <w:t xml:space="preserve">, Lesley </w:t>
      </w:r>
      <w:r w:rsidR="00A70E9C">
        <w:rPr>
          <w:rFonts w:ascii="Arial" w:hAnsi="Arial" w:cs="Arial"/>
        </w:rPr>
        <w:t xml:space="preserve">Garrett, Dame Kiri </w:t>
      </w:r>
      <w:proofErr w:type="spellStart"/>
      <w:r w:rsidR="00A70E9C">
        <w:rPr>
          <w:rFonts w:ascii="Arial" w:hAnsi="Arial" w:cs="Arial"/>
        </w:rPr>
        <w:t>Te</w:t>
      </w:r>
      <w:proofErr w:type="spellEnd"/>
      <w:r w:rsidR="00A70E9C">
        <w:rPr>
          <w:rFonts w:ascii="Arial" w:hAnsi="Arial" w:cs="Arial"/>
        </w:rPr>
        <w:t xml:space="preserve"> </w:t>
      </w:r>
      <w:proofErr w:type="spellStart"/>
      <w:r w:rsidR="00A70E9C">
        <w:rPr>
          <w:rFonts w:ascii="Arial" w:hAnsi="Arial" w:cs="Arial"/>
        </w:rPr>
        <w:t>Kanawa</w:t>
      </w:r>
      <w:proofErr w:type="spellEnd"/>
      <w:r w:rsidR="00B76701">
        <w:rPr>
          <w:rFonts w:ascii="Arial" w:hAnsi="Arial" w:cs="Arial"/>
        </w:rPr>
        <w:t xml:space="preserve"> </w:t>
      </w:r>
      <w:r w:rsidR="00A70E9C">
        <w:rPr>
          <w:rFonts w:ascii="Arial" w:hAnsi="Arial" w:cs="Arial"/>
        </w:rPr>
        <w:t xml:space="preserve">and </w:t>
      </w:r>
      <w:r>
        <w:rPr>
          <w:rFonts w:ascii="Arial" w:hAnsi="Arial" w:cs="Arial"/>
        </w:rPr>
        <w:t>Nicky Spence</w:t>
      </w:r>
      <w:r w:rsidR="00B76701">
        <w:rPr>
          <w:rFonts w:ascii="Arial" w:hAnsi="Arial" w:cs="Arial"/>
        </w:rPr>
        <w:t>,</w:t>
      </w:r>
      <w:bookmarkStart w:id="3" w:name="_GoBack"/>
      <w:bookmarkEnd w:id="3"/>
      <w:r>
        <w:rPr>
          <w:rFonts w:ascii="Arial" w:hAnsi="Arial" w:cs="Arial"/>
        </w:rPr>
        <w:t xml:space="preserve"> who is also the Patron of Scottish Opera</w:t>
      </w:r>
      <w:r w:rsidR="00A70E9C">
        <w:rPr>
          <w:rFonts w:ascii="Arial" w:hAnsi="Arial" w:cs="Arial"/>
        </w:rPr>
        <w:t xml:space="preserve"> Young Company. </w:t>
      </w:r>
    </w:p>
    <w:p w:rsidR="00D847C3" w:rsidRPr="003A74F1" w:rsidRDefault="00D847C3" w:rsidP="00D847C3">
      <w:pPr>
        <w:spacing w:after="0" w:line="360" w:lineRule="auto"/>
        <w:contextualSpacing/>
        <w:rPr>
          <w:rFonts w:ascii="Arial" w:hAnsi="Arial" w:cs="Arial"/>
        </w:rPr>
      </w:pPr>
    </w:p>
    <w:p w:rsidR="003A74F1" w:rsidRDefault="00A47AF7" w:rsidP="003A74F1">
      <w:pPr>
        <w:spacing w:after="0" w:line="360" w:lineRule="auto"/>
        <w:contextualSpacing/>
        <w:rPr>
          <w:rFonts w:ascii="Arial" w:hAnsi="Arial" w:cs="Arial"/>
        </w:rPr>
      </w:pPr>
      <w:r w:rsidRPr="003A74F1">
        <w:rPr>
          <w:rFonts w:ascii="Arial" w:hAnsi="Arial" w:cs="Arial"/>
        </w:rPr>
        <w:t>Tickets</w:t>
      </w:r>
      <w:r w:rsidR="00270008">
        <w:rPr>
          <w:rFonts w:ascii="Arial" w:hAnsi="Arial" w:cs="Arial"/>
        </w:rPr>
        <w:t xml:space="preserve"> are</w:t>
      </w:r>
      <w:r w:rsidRPr="003A74F1">
        <w:rPr>
          <w:rFonts w:ascii="Arial" w:hAnsi="Arial" w:cs="Arial"/>
        </w:rPr>
        <w:t xml:space="preserve"> on sale now</w:t>
      </w:r>
      <w:r w:rsidR="004A7A05" w:rsidRPr="003A74F1">
        <w:rPr>
          <w:rFonts w:ascii="Arial" w:hAnsi="Arial" w:cs="Arial"/>
        </w:rPr>
        <w:t xml:space="preserve"> at </w:t>
      </w:r>
      <w:hyperlink r:id="rId6" w:history="1">
        <w:r w:rsidR="00D847C3" w:rsidRPr="003A74F1">
          <w:rPr>
            <w:rStyle w:val="Hyperlink"/>
            <w:rFonts w:ascii="Arial" w:hAnsi="Arial" w:cs="Arial"/>
            <w:color w:val="auto"/>
          </w:rPr>
          <w:t>www.scottishopera.org.uk/shows/national-opera-studio-2022/</w:t>
        </w:r>
      </w:hyperlink>
      <w:r w:rsidR="00D847C3" w:rsidRPr="003A74F1">
        <w:rPr>
          <w:rFonts w:ascii="Arial" w:hAnsi="Arial" w:cs="Arial"/>
        </w:rPr>
        <w:t xml:space="preserve"> </w:t>
      </w:r>
    </w:p>
    <w:p w:rsidR="003A74F1" w:rsidRDefault="003A74F1" w:rsidP="003A74F1">
      <w:pPr>
        <w:spacing w:after="0" w:line="360" w:lineRule="auto"/>
        <w:contextualSpacing/>
        <w:rPr>
          <w:rFonts w:ascii="Arial" w:hAnsi="Arial" w:cs="Arial"/>
        </w:rPr>
      </w:pPr>
    </w:p>
    <w:p w:rsidR="003A74F1" w:rsidRPr="003A74F1" w:rsidRDefault="003A74F1" w:rsidP="003A74F1">
      <w:pPr>
        <w:spacing w:after="0" w:line="360" w:lineRule="auto"/>
        <w:contextualSpacing/>
        <w:rPr>
          <w:rFonts w:ascii="Arial" w:hAnsi="Arial" w:cs="Arial"/>
        </w:rPr>
      </w:pPr>
      <w:r w:rsidRPr="003A74F1">
        <w:rPr>
          <w:rFonts w:ascii="Arial" w:hAnsi="Arial" w:cs="Arial"/>
          <w:i/>
        </w:rPr>
        <w:t>NOS at Scottish Opera: Anarchy at the Opera</w:t>
      </w:r>
      <w:r w:rsidRPr="003A74F1">
        <w:rPr>
          <w:rFonts w:ascii="Arial" w:hAnsi="Arial" w:cs="Arial"/>
        </w:rPr>
        <w:t xml:space="preserve"> is supported by Scottish Opera Endowment Trust. </w:t>
      </w:r>
    </w:p>
    <w:p w:rsidR="004A7A05" w:rsidRPr="00AF0D8C" w:rsidRDefault="004A7A05" w:rsidP="00D847C3">
      <w:pPr>
        <w:spacing w:after="0" w:line="360" w:lineRule="auto"/>
        <w:contextualSpacing/>
        <w:rPr>
          <w:rFonts w:ascii="Arial" w:hAnsi="Arial" w:cs="Arial"/>
          <w:bCs/>
        </w:rPr>
      </w:pPr>
    </w:p>
    <w:p w:rsidR="004A7A05" w:rsidRPr="00AF0D8C" w:rsidRDefault="004A7A05" w:rsidP="00D847C3">
      <w:pPr>
        <w:spacing w:after="0" w:line="360" w:lineRule="auto"/>
        <w:contextualSpacing/>
        <w:rPr>
          <w:rFonts w:ascii="Arial" w:hAnsi="Arial" w:cs="Arial"/>
          <w:bCs/>
        </w:rPr>
      </w:pPr>
      <w:r w:rsidRPr="00AF0D8C">
        <w:rPr>
          <w:rFonts w:ascii="Arial" w:hAnsi="Arial" w:cs="Arial"/>
          <w:bCs/>
        </w:rPr>
        <w:t xml:space="preserve">You can follow Scottish Opera on Twitter, Facebook and Instagram </w:t>
      </w:r>
      <w:r w:rsidRPr="00AF0D8C">
        <w:rPr>
          <w:rFonts w:ascii="Arial" w:hAnsi="Arial" w:cs="Arial"/>
          <w:b/>
          <w:bCs/>
        </w:rPr>
        <w:t>@</w:t>
      </w:r>
      <w:proofErr w:type="spellStart"/>
      <w:r w:rsidRPr="00AF0D8C">
        <w:rPr>
          <w:rFonts w:ascii="Arial" w:hAnsi="Arial" w:cs="Arial"/>
          <w:b/>
          <w:bCs/>
        </w:rPr>
        <w:t>ScottishOpera</w:t>
      </w:r>
      <w:proofErr w:type="spellEnd"/>
      <w:r w:rsidRPr="00AF0D8C">
        <w:rPr>
          <w:rFonts w:ascii="Arial" w:hAnsi="Arial" w:cs="Arial"/>
          <w:bCs/>
        </w:rPr>
        <w:t xml:space="preserve"> </w:t>
      </w:r>
    </w:p>
    <w:p w:rsidR="00551D76" w:rsidRPr="00AF0D8C" w:rsidRDefault="00551D76" w:rsidP="00D847C3">
      <w:pPr>
        <w:spacing w:after="0" w:line="360" w:lineRule="auto"/>
        <w:contextualSpacing/>
        <w:jc w:val="both"/>
        <w:rPr>
          <w:rFonts w:ascii="Arial" w:hAnsi="Arial" w:cs="Arial"/>
        </w:rPr>
      </w:pPr>
    </w:p>
    <w:p w:rsidR="007D6069" w:rsidRDefault="00E83FF8" w:rsidP="007D6069">
      <w:pPr>
        <w:spacing w:after="0" w:line="360" w:lineRule="auto"/>
        <w:contextualSpacing/>
        <w:jc w:val="both"/>
        <w:rPr>
          <w:rFonts w:ascii="Arial" w:hAnsi="Arial" w:cs="Arial"/>
        </w:rPr>
      </w:pPr>
      <w:r w:rsidRPr="00AF0D8C">
        <w:rPr>
          <w:rFonts w:ascii="Arial" w:hAnsi="Arial" w:cs="Arial"/>
        </w:rPr>
        <w:t>-ENDS-</w:t>
      </w:r>
    </w:p>
    <w:p w:rsidR="00E1266C" w:rsidRDefault="00E1266C" w:rsidP="007D6069">
      <w:pPr>
        <w:spacing w:after="0" w:line="360" w:lineRule="auto"/>
        <w:contextualSpacing/>
        <w:jc w:val="both"/>
        <w:rPr>
          <w:rFonts w:ascii="Arial" w:hAnsi="Arial" w:cs="Arial"/>
          <w:u w:val="single"/>
        </w:rPr>
      </w:pPr>
      <w:r w:rsidRPr="00AF0D8C">
        <w:rPr>
          <w:rFonts w:ascii="Arial" w:hAnsi="Arial" w:cs="Arial"/>
          <w:u w:val="single"/>
        </w:rPr>
        <w:t>Creative Team</w:t>
      </w:r>
    </w:p>
    <w:p w:rsidR="007D6069" w:rsidRPr="007D6069" w:rsidRDefault="007D6069" w:rsidP="007D6069">
      <w:pPr>
        <w:spacing w:after="0" w:line="360" w:lineRule="auto"/>
        <w:contextualSpacing/>
        <w:jc w:val="both"/>
        <w:rPr>
          <w:rFonts w:ascii="Arial" w:hAnsi="Arial" w:cs="Arial"/>
        </w:rPr>
      </w:pPr>
    </w:p>
    <w:p w:rsidR="00E1266C" w:rsidRPr="00AF0D8C" w:rsidRDefault="00E1266C" w:rsidP="00AF0D8C">
      <w:pPr>
        <w:spacing w:line="360" w:lineRule="auto"/>
        <w:jc w:val="both"/>
        <w:rPr>
          <w:rFonts w:ascii="Arial" w:hAnsi="Arial" w:cs="Arial"/>
        </w:rPr>
      </w:pPr>
      <w:r w:rsidRPr="00AF0D8C">
        <w:rPr>
          <w:rFonts w:ascii="Arial" w:hAnsi="Arial" w:cs="Arial"/>
        </w:rPr>
        <w:t xml:space="preserve">Director                  </w:t>
      </w:r>
      <w:r w:rsidRPr="00AF0D8C">
        <w:rPr>
          <w:rFonts w:ascii="Arial" w:hAnsi="Arial" w:cs="Arial"/>
          <w:b/>
        </w:rPr>
        <w:t>Emma Jenkins</w:t>
      </w:r>
      <w:r w:rsidRPr="00AF0D8C">
        <w:rPr>
          <w:rFonts w:ascii="Arial" w:hAnsi="Arial" w:cs="Arial"/>
        </w:rPr>
        <w:t xml:space="preserve">          </w:t>
      </w:r>
    </w:p>
    <w:p w:rsidR="00E1266C" w:rsidRPr="00AF0D8C" w:rsidRDefault="00E1266C" w:rsidP="00AF0D8C">
      <w:pPr>
        <w:spacing w:line="360" w:lineRule="auto"/>
        <w:jc w:val="both"/>
        <w:rPr>
          <w:rFonts w:ascii="Arial" w:hAnsi="Arial" w:cs="Arial"/>
          <w:b/>
        </w:rPr>
      </w:pPr>
      <w:r w:rsidRPr="00AF0D8C">
        <w:rPr>
          <w:rFonts w:ascii="Arial" w:hAnsi="Arial" w:cs="Arial"/>
        </w:rPr>
        <w:t xml:space="preserve">Conductor              </w:t>
      </w:r>
      <w:r w:rsidR="00D9379C" w:rsidRPr="00AF0D8C">
        <w:rPr>
          <w:rFonts w:ascii="Arial" w:hAnsi="Arial" w:cs="Arial"/>
          <w:b/>
        </w:rPr>
        <w:t>Derek Clark</w:t>
      </w:r>
    </w:p>
    <w:p w:rsidR="00B6249F" w:rsidRPr="00AF0D8C" w:rsidRDefault="00B6249F" w:rsidP="00AF0D8C">
      <w:pPr>
        <w:spacing w:line="360" w:lineRule="auto"/>
        <w:jc w:val="both"/>
        <w:rPr>
          <w:rFonts w:ascii="Arial" w:hAnsi="Arial" w:cs="Arial"/>
          <w:b/>
        </w:rPr>
      </w:pPr>
    </w:p>
    <w:p w:rsidR="00AF0D8C" w:rsidRDefault="00B6249F" w:rsidP="00AF0D8C">
      <w:pPr>
        <w:spacing w:line="360" w:lineRule="auto"/>
        <w:jc w:val="both"/>
        <w:rPr>
          <w:rFonts w:ascii="Arial" w:hAnsi="Arial" w:cs="Arial"/>
          <w:u w:val="single"/>
        </w:rPr>
      </w:pPr>
      <w:r w:rsidRPr="00AF0D8C">
        <w:rPr>
          <w:rFonts w:ascii="Arial" w:hAnsi="Arial" w:cs="Arial"/>
          <w:u w:val="single"/>
        </w:rPr>
        <w:t>National Opera Studio Young Artists</w:t>
      </w:r>
    </w:p>
    <w:p w:rsidR="007D6069" w:rsidRPr="007D6069" w:rsidRDefault="007D6069" w:rsidP="00AF0D8C">
      <w:pPr>
        <w:spacing w:line="360" w:lineRule="auto"/>
        <w:jc w:val="both"/>
        <w:rPr>
          <w:rFonts w:ascii="Arial" w:hAnsi="Arial" w:cs="Arial"/>
          <w:u w:val="single"/>
        </w:rPr>
      </w:pPr>
    </w:p>
    <w:p w:rsidR="00B6249F" w:rsidRPr="00AF0D8C" w:rsidRDefault="00B6249F" w:rsidP="00AF0D8C">
      <w:pPr>
        <w:spacing w:line="360" w:lineRule="auto"/>
        <w:jc w:val="both"/>
        <w:rPr>
          <w:rFonts w:ascii="Arial" w:hAnsi="Arial" w:cs="Arial"/>
        </w:rPr>
      </w:pPr>
      <w:r w:rsidRPr="00AF0D8C">
        <w:rPr>
          <w:rFonts w:ascii="Arial" w:hAnsi="Arial" w:cs="Arial"/>
        </w:rPr>
        <w:t>Singers</w:t>
      </w:r>
    </w:p>
    <w:p w:rsidR="00B6249F" w:rsidRPr="00AF0D8C" w:rsidRDefault="00B6249F" w:rsidP="00AF0D8C">
      <w:pPr>
        <w:spacing w:line="360" w:lineRule="auto"/>
        <w:jc w:val="both"/>
        <w:rPr>
          <w:rFonts w:ascii="Arial" w:hAnsi="Arial" w:cs="Arial"/>
        </w:rPr>
      </w:pPr>
      <w:r w:rsidRPr="00AF0D8C">
        <w:rPr>
          <w:rFonts w:ascii="Arial" w:hAnsi="Arial" w:cs="Arial"/>
          <w:b/>
        </w:rPr>
        <w:t xml:space="preserve">Alexandra </w:t>
      </w:r>
      <w:proofErr w:type="spellStart"/>
      <w:r w:rsidRPr="00AF0D8C">
        <w:rPr>
          <w:rFonts w:ascii="Arial" w:hAnsi="Arial" w:cs="Arial"/>
          <w:b/>
        </w:rPr>
        <w:t>Chernenko</w:t>
      </w:r>
      <w:proofErr w:type="spellEnd"/>
      <w:r w:rsidR="00270008">
        <w:rPr>
          <w:rFonts w:ascii="Arial" w:hAnsi="Arial" w:cs="Arial"/>
        </w:rPr>
        <w:t xml:space="preserve"> </w:t>
      </w:r>
      <w:r w:rsidRPr="00AF0D8C">
        <w:rPr>
          <w:rFonts w:ascii="Arial" w:hAnsi="Arial" w:cs="Arial"/>
        </w:rPr>
        <w:t>(</w:t>
      </w:r>
      <w:r w:rsidRPr="00AF0D8C">
        <w:rPr>
          <w:rFonts w:ascii="Arial" w:hAnsi="Arial" w:cs="Arial"/>
          <w:iCs/>
        </w:rPr>
        <w:t>soprano)</w:t>
      </w:r>
    </w:p>
    <w:p w:rsidR="00B6249F" w:rsidRPr="00AF0D8C" w:rsidRDefault="00B6249F" w:rsidP="00AF0D8C">
      <w:pPr>
        <w:spacing w:line="360" w:lineRule="auto"/>
        <w:rPr>
          <w:rFonts w:ascii="Arial" w:hAnsi="Arial" w:cs="Arial"/>
        </w:rPr>
      </w:pPr>
      <w:r w:rsidRPr="00AF0D8C">
        <w:rPr>
          <w:rFonts w:ascii="Arial" w:hAnsi="Arial" w:cs="Arial"/>
          <w:b/>
        </w:rPr>
        <w:t xml:space="preserve">Inna </w:t>
      </w:r>
      <w:proofErr w:type="spellStart"/>
      <w:r w:rsidRPr="00AF0D8C">
        <w:rPr>
          <w:rFonts w:ascii="Arial" w:hAnsi="Arial" w:cs="Arial"/>
          <w:b/>
        </w:rPr>
        <w:t>Husieva</w:t>
      </w:r>
      <w:proofErr w:type="spellEnd"/>
      <w:r w:rsidRPr="00AF0D8C">
        <w:rPr>
          <w:rFonts w:ascii="Arial" w:hAnsi="Arial" w:cs="Arial"/>
        </w:rPr>
        <w:t xml:space="preserve"> (</w:t>
      </w:r>
      <w:r w:rsidRPr="00AF0D8C">
        <w:rPr>
          <w:rFonts w:ascii="Arial" w:hAnsi="Arial" w:cs="Arial"/>
          <w:iCs/>
        </w:rPr>
        <w:t>soprano)</w:t>
      </w:r>
    </w:p>
    <w:p w:rsidR="00B6249F" w:rsidRPr="00AF0D8C" w:rsidRDefault="00B6249F" w:rsidP="00AF0D8C">
      <w:pPr>
        <w:spacing w:line="360" w:lineRule="auto"/>
        <w:rPr>
          <w:rFonts w:ascii="Arial" w:hAnsi="Arial" w:cs="Arial"/>
        </w:rPr>
      </w:pPr>
      <w:r w:rsidRPr="00AF0D8C">
        <w:rPr>
          <w:rFonts w:ascii="Arial" w:hAnsi="Arial" w:cs="Arial"/>
          <w:b/>
        </w:rPr>
        <w:t xml:space="preserve">Laura Lolita </w:t>
      </w:r>
      <w:proofErr w:type="spellStart"/>
      <w:r w:rsidRPr="00AF0D8C">
        <w:rPr>
          <w:rFonts w:ascii="Arial" w:hAnsi="Arial" w:cs="Arial"/>
          <w:b/>
        </w:rPr>
        <w:t>Perešivana</w:t>
      </w:r>
      <w:proofErr w:type="spellEnd"/>
      <w:r w:rsidRPr="00AF0D8C">
        <w:rPr>
          <w:rFonts w:ascii="Arial" w:hAnsi="Arial" w:cs="Arial"/>
        </w:rPr>
        <w:t xml:space="preserve"> (</w:t>
      </w:r>
      <w:r w:rsidRPr="00AF0D8C">
        <w:rPr>
          <w:rFonts w:ascii="Arial" w:hAnsi="Arial" w:cs="Arial"/>
          <w:iCs/>
        </w:rPr>
        <w:t>soprano)</w:t>
      </w:r>
    </w:p>
    <w:p w:rsidR="00B6249F" w:rsidRPr="00AF0D8C" w:rsidRDefault="00B6249F" w:rsidP="00AF0D8C">
      <w:pPr>
        <w:spacing w:line="360" w:lineRule="auto"/>
        <w:rPr>
          <w:rFonts w:ascii="Arial" w:hAnsi="Arial" w:cs="Arial"/>
        </w:rPr>
      </w:pPr>
      <w:r w:rsidRPr="00AF0D8C">
        <w:rPr>
          <w:rFonts w:ascii="Arial" w:hAnsi="Arial" w:cs="Arial"/>
          <w:b/>
        </w:rPr>
        <w:t>Joanna Harries</w:t>
      </w:r>
      <w:r w:rsidRPr="00AF0D8C">
        <w:rPr>
          <w:rFonts w:ascii="Arial" w:hAnsi="Arial" w:cs="Arial"/>
        </w:rPr>
        <w:t xml:space="preserve"> (</w:t>
      </w:r>
      <w:r w:rsidRPr="00AF0D8C">
        <w:rPr>
          <w:rFonts w:ascii="Arial" w:hAnsi="Arial" w:cs="Arial"/>
          <w:iCs/>
        </w:rPr>
        <w:t>mezzo-soprano)</w:t>
      </w:r>
    </w:p>
    <w:p w:rsidR="00B6249F" w:rsidRPr="00AF0D8C" w:rsidRDefault="00B6249F" w:rsidP="00AF0D8C">
      <w:pPr>
        <w:spacing w:line="360" w:lineRule="auto"/>
        <w:rPr>
          <w:rFonts w:ascii="Arial" w:hAnsi="Arial" w:cs="Arial"/>
        </w:rPr>
      </w:pPr>
      <w:r w:rsidRPr="00AF0D8C">
        <w:rPr>
          <w:rFonts w:ascii="Arial" w:hAnsi="Arial" w:cs="Arial"/>
          <w:b/>
        </w:rPr>
        <w:t xml:space="preserve">Shakira </w:t>
      </w:r>
      <w:proofErr w:type="spellStart"/>
      <w:r w:rsidRPr="00AF0D8C">
        <w:rPr>
          <w:rFonts w:ascii="Arial" w:hAnsi="Arial" w:cs="Arial"/>
          <w:b/>
        </w:rPr>
        <w:t>Tsindos</w:t>
      </w:r>
      <w:proofErr w:type="spellEnd"/>
      <w:r w:rsidRPr="00AF0D8C">
        <w:rPr>
          <w:rFonts w:ascii="Arial" w:hAnsi="Arial" w:cs="Arial"/>
        </w:rPr>
        <w:t xml:space="preserve"> (</w:t>
      </w:r>
      <w:r w:rsidRPr="00AF0D8C">
        <w:rPr>
          <w:rFonts w:ascii="Arial" w:hAnsi="Arial" w:cs="Arial"/>
          <w:iCs/>
        </w:rPr>
        <w:t>mezzo-soprano)</w:t>
      </w:r>
    </w:p>
    <w:p w:rsidR="00B6249F" w:rsidRPr="00AF0D8C" w:rsidRDefault="00B6249F" w:rsidP="00AF0D8C">
      <w:pPr>
        <w:spacing w:line="360" w:lineRule="auto"/>
        <w:rPr>
          <w:rFonts w:ascii="Arial" w:hAnsi="Arial" w:cs="Arial"/>
        </w:rPr>
      </w:pPr>
      <w:proofErr w:type="spellStart"/>
      <w:r w:rsidRPr="00AF0D8C">
        <w:rPr>
          <w:rFonts w:ascii="Arial" w:hAnsi="Arial" w:cs="Arial"/>
          <w:b/>
        </w:rPr>
        <w:t>Siân</w:t>
      </w:r>
      <w:proofErr w:type="spellEnd"/>
      <w:r w:rsidRPr="00AF0D8C">
        <w:rPr>
          <w:rFonts w:ascii="Arial" w:hAnsi="Arial" w:cs="Arial"/>
          <w:b/>
        </w:rPr>
        <w:t xml:space="preserve"> Griffiths</w:t>
      </w:r>
      <w:r w:rsidRPr="00AF0D8C">
        <w:rPr>
          <w:rFonts w:ascii="Arial" w:hAnsi="Arial" w:cs="Arial"/>
        </w:rPr>
        <w:t xml:space="preserve"> (</w:t>
      </w:r>
      <w:r w:rsidRPr="00AF0D8C">
        <w:rPr>
          <w:rFonts w:ascii="Arial" w:hAnsi="Arial" w:cs="Arial"/>
          <w:iCs/>
        </w:rPr>
        <w:t>mezzo-soprano)</w:t>
      </w:r>
    </w:p>
    <w:p w:rsidR="00B6249F" w:rsidRPr="00AF0D8C" w:rsidRDefault="00B6249F" w:rsidP="00AF0D8C">
      <w:pPr>
        <w:spacing w:line="360" w:lineRule="auto"/>
        <w:rPr>
          <w:rFonts w:ascii="Arial" w:hAnsi="Arial" w:cs="Arial"/>
        </w:rPr>
      </w:pPr>
      <w:r w:rsidRPr="00AF0D8C">
        <w:rPr>
          <w:rFonts w:ascii="Arial" w:hAnsi="Arial" w:cs="Arial"/>
          <w:b/>
        </w:rPr>
        <w:t>Logan Lopez Gonzalez</w:t>
      </w:r>
      <w:r w:rsidRPr="00AF0D8C">
        <w:rPr>
          <w:rFonts w:ascii="Arial" w:hAnsi="Arial" w:cs="Arial"/>
        </w:rPr>
        <w:t xml:space="preserve"> (</w:t>
      </w:r>
      <w:r w:rsidRPr="00AF0D8C">
        <w:rPr>
          <w:rFonts w:ascii="Arial" w:hAnsi="Arial" w:cs="Arial"/>
          <w:iCs/>
        </w:rPr>
        <w:t>countertenor)</w:t>
      </w:r>
    </w:p>
    <w:p w:rsidR="00B6249F" w:rsidRPr="00AF0D8C" w:rsidRDefault="00B6249F" w:rsidP="00AF0D8C">
      <w:pPr>
        <w:spacing w:line="360" w:lineRule="auto"/>
        <w:rPr>
          <w:rFonts w:ascii="Arial" w:hAnsi="Arial" w:cs="Arial"/>
        </w:rPr>
      </w:pPr>
      <w:proofErr w:type="spellStart"/>
      <w:r w:rsidRPr="00AF0D8C">
        <w:rPr>
          <w:rFonts w:ascii="Arial" w:hAnsi="Arial" w:cs="Arial"/>
          <w:b/>
        </w:rPr>
        <w:t>Monwabisi</w:t>
      </w:r>
      <w:proofErr w:type="spellEnd"/>
      <w:r w:rsidRPr="00AF0D8C">
        <w:rPr>
          <w:rFonts w:ascii="Arial" w:hAnsi="Arial" w:cs="Arial"/>
          <w:b/>
        </w:rPr>
        <w:t xml:space="preserve"> </w:t>
      </w:r>
      <w:proofErr w:type="spellStart"/>
      <w:r w:rsidRPr="00AF0D8C">
        <w:rPr>
          <w:rFonts w:ascii="Arial" w:hAnsi="Arial" w:cs="Arial"/>
          <w:b/>
        </w:rPr>
        <w:t>Lindi</w:t>
      </w:r>
      <w:proofErr w:type="spellEnd"/>
      <w:r w:rsidRPr="00AF0D8C">
        <w:rPr>
          <w:rFonts w:ascii="Arial" w:hAnsi="Arial" w:cs="Arial"/>
        </w:rPr>
        <w:t xml:space="preserve"> (</w:t>
      </w:r>
      <w:r w:rsidRPr="00AF0D8C">
        <w:rPr>
          <w:rFonts w:ascii="Arial" w:hAnsi="Arial" w:cs="Arial"/>
          <w:iCs/>
        </w:rPr>
        <w:t>tenor)</w:t>
      </w:r>
    </w:p>
    <w:p w:rsidR="00B6249F" w:rsidRPr="00AF0D8C" w:rsidRDefault="00B6249F" w:rsidP="00AF0D8C">
      <w:pPr>
        <w:spacing w:line="360" w:lineRule="auto"/>
        <w:rPr>
          <w:rFonts w:ascii="Arial" w:hAnsi="Arial" w:cs="Arial"/>
        </w:rPr>
      </w:pPr>
      <w:r w:rsidRPr="00AF0D8C">
        <w:rPr>
          <w:rFonts w:ascii="Arial" w:hAnsi="Arial" w:cs="Arial"/>
          <w:b/>
        </w:rPr>
        <w:t xml:space="preserve">Philip </w:t>
      </w:r>
      <w:proofErr w:type="spellStart"/>
      <w:r w:rsidRPr="00AF0D8C">
        <w:rPr>
          <w:rFonts w:ascii="Arial" w:hAnsi="Arial" w:cs="Arial"/>
          <w:b/>
        </w:rPr>
        <w:t>Clieve</w:t>
      </w:r>
      <w:proofErr w:type="spellEnd"/>
      <w:r w:rsidRPr="00AF0D8C">
        <w:rPr>
          <w:rFonts w:ascii="Arial" w:hAnsi="Arial" w:cs="Arial"/>
        </w:rPr>
        <w:t xml:space="preserve"> (</w:t>
      </w:r>
      <w:r w:rsidRPr="00AF0D8C">
        <w:rPr>
          <w:rFonts w:ascii="Arial" w:hAnsi="Arial" w:cs="Arial"/>
          <w:iCs/>
        </w:rPr>
        <w:t>tenor)</w:t>
      </w:r>
    </w:p>
    <w:p w:rsidR="00B6249F" w:rsidRPr="00AF0D8C" w:rsidRDefault="00B6249F" w:rsidP="00AF0D8C">
      <w:pPr>
        <w:spacing w:line="360" w:lineRule="auto"/>
        <w:rPr>
          <w:rFonts w:ascii="Arial" w:hAnsi="Arial" w:cs="Arial"/>
        </w:rPr>
      </w:pPr>
      <w:r w:rsidRPr="00AF0D8C">
        <w:rPr>
          <w:rFonts w:ascii="Arial" w:hAnsi="Arial" w:cs="Arial"/>
          <w:b/>
        </w:rPr>
        <w:t xml:space="preserve">Josef </w:t>
      </w:r>
      <w:proofErr w:type="spellStart"/>
      <w:r w:rsidRPr="00AF0D8C">
        <w:rPr>
          <w:rFonts w:ascii="Arial" w:hAnsi="Arial" w:cs="Arial"/>
          <w:b/>
        </w:rPr>
        <w:t>Ahn</w:t>
      </w:r>
      <w:proofErr w:type="spellEnd"/>
      <w:r w:rsidRPr="00AF0D8C">
        <w:rPr>
          <w:rFonts w:ascii="Arial" w:hAnsi="Arial" w:cs="Arial"/>
          <w:b/>
        </w:rPr>
        <w:t xml:space="preserve"> (</w:t>
      </w:r>
      <w:r w:rsidRPr="00AF0D8C">
        <w:rPr>
          <w:rFonts w:ascii="Arial" w:hAnsi="Arial" w:cs="Arial"/>
          <w:iCs/>
        </w:rPr>
        <w:t>baritone)</w:t>
      </w:r>
    </w:p>
    <w:p w:rsidR="00B6249F" w:rsidRPr="00AF0D8C" w:rsidRDefault="00B6249F" w:rsidP="00AF0D8C">
      <w:pPr>
        <w:spacing w:line="360" w:lineRule="auto"/>
        <w:rPr>
          <w:rFonts w:ascii="Arial" w:hAnsi="Arial" w:cs="Arial"/>
        </w:rPr>
      </w:pPr>
      <w:proofErr w:type="spellStart"/>
      <w:r w:rsidRPr="00AF0D8C">
        <w:rPr>
          <w:rFonts w:ascii="Arial" w:hAnsi="Arial" w:cs="Arial"/>
          <w:b/>
        </w:rPr>
        <w:t>Kamohelo</w:t>
      </w:r>
      <w:proofErr w:type="spellEnd"/>
      <w:r w:rsidRPr="00AF0D8C">
        <w:rPr>
          <w:rFonts w:ascii="Arial" w:hAnsi="Arial" w:cs="Arial"/>
          <w:b/>
        </w:rPr>
        <w:t xml:space="preserve"> </w:t>
      </w:r>
      <w:proofErr w:type="spellStart"/>
      <w:r w:rsidRPr="00AF0D8C">
        <w:rPr>
          <w:rFonts w:ascii="Arial" w:hAnsi="Arial" w:cs="Arial"/>
          <w:b/>
        </w:rPr>
        <w:t>Tsotetsi</w:t>
      </w:r>
      <w:proofErr w:type="spellEnd"/>
      <w:r w:rsidRPr="00AF0D8C">
        <w:rPr>
          <w:rFonts w:ascii="Arial" w:hAnsi="Arial" w:cs="Arial"/>
        </w:rPr>
        <w:t xml:space="preserve"> (</w:t>
      </w:r>
      <w:r w:rsidRPr="00AF0D8C">
        <w:rPr>
          <w:rFonts w:ascii="Arial" w:hAnsi="Arial" w:cs="Arial"/>
          <w:iCs/>
        </w:rPr>
        <w:t>baritone)</w:t>
      </w:r>
    </w:p>
    <w:p w:rsidR="00B6249F" w:rsidRPr="00AF0D8C" w:rsidRDefault="00B6249F" w:rsidP="00AF0D8C">
      <w:pPr>
        <w:spacing w:line="360" w:lineRule="auto"/>
        <w:rPr>
          <w:rFonts w:ascii="Arial" w:hAnsi="Arial" w:cs="Arial"/>
        </w:rPr>
      </w:pPr>
      <w:r w:rsidRPr="00AF0D8C">
        <w:rPr>
          <w:rFonts w:ascii="Arial" w:hAnsi="Arial" w:cs="Arial"/>
        </w:rPr>
        <w:t> </w:t>
      </w:r>
    </w:p>
    <w:p w:rsidR="00B6249F" w:rsidRPr="00AF0D8C" w:rsidRDefault="00B6249F" w:rsidP="00AF0D8C">
      <w:pPr>
        <w:spacing w:line="360" w:lineRule="auto"/>
        <w:rPr>
          <w:rFonts w:ascii="Arial" w:hAnsi="Arial" w:cs="Arial"/>
        </w:rPr>
      </w:pPr>
      <w:proofErr w:type="spellStart"/>
      <w:r w:rsidRPr="00AF0D8C">
        <w:rPr>
          <w:rFonts w:ascii="Arial" w:hAnsi="Arial" w:cs="Arial"/>
        </w:rPr>
        <w:t>Repetiteurs</w:t>
      </w:r>
      <w:proofErr w:type="spellEnd"/>
    </w:p>
    <w:p w:rsidR="00B6249F" w:rsidRPr="00AF0D8C" w:rsidRDefault="00B6249F" w:rsidP="00AF0D8C">
      <w:pPr>
        <w:spacing w:line="360" w:lineRule="auto"/>
        <w:rPr>
          <w:rFonts w:ascii="Arial" w:hAnsi="Arial" w:cs="Arial"/>
          <w:iCs/>
        </w:rPr>
      </w:pPr>
      <w:proofErr w:type="spellStart"/>
      <w:r w:rsidRPr="00AF0D8C">
        <w:rPr>
          <w:rFonts w:ascii="Arial" w:hAnsi="Arial" w:cs="Arial"/>
          <w:b/>
        </w:rPr>
        <w:t>Alexsander</w:t>
      </w:r>
      <w:proofErr w:type="spellEnd"/>
      <w:r w:rsidRPr="00AF0D8C">
        <w:rPr>
          <w:rFonts w:ascii="Arial" w:hAnsi="Arial" w:cs="Arial"/>
          <w:b/>
        </w:rPr>
        <w:t xml:space="preserve"> Ribeiro de Lara</w:t>
      </w:r>
      <w:r w:rsidRPr="00AF0D8C">
        <w:rPr>
          <w:rFonts w:ascii="Arial" w:hAnsi="Arial" w:cs="Arial"/>
        </w:rPr>
        <w:t xml:space="preserve"> </w:t>
      </w:r>
    </w:p>
    <w:p w:rsidR="00B6249F" w:rsidRPr="00AF0D8C" w:rsidRDefault="00B6249F" w:rsidP="00AF0D8C">
      <w:pPr>
        <w:spacing w:line="360" w:lineRule="auto"/>
        <w:rPr>
          <w:rFonts w:ascii="Arial" w:hAnsi="Arial" w:cs="Arial"/>
        </w:rPr>
      </w:pPr>
      <w:r w:rsidRPr="00AF0D8C">
        <w:rPr>
          <w:rFonts w:ascii="Arial" w:hAnsi="Arial" w:cs="Arial"/>
          <w:b/>
        </w:rPr>
        <w:t>Chloe Kim</w:t>
      </w:r>
      <w:r w:rsidRPr="00AF0D8C">
        <w:rPr>
          <w:rFonts w:ascii="Arial" w:hAnsi="Arial" w:cs="Arial"/>
        </w:rPr>
        <w:t xml:space="preserve"> </w:t>
      </w:r>
    </w:p>
    <w:p w:rsidR="00B6249F" w:rsidRPr="00AF0D8C" w:rsidRDefault="00B6249F" w:rsidP="00AF0D8C">
      <w:pPr>
        <w:spacing w:line="360" w:lineRule="auto"/>
        <w:rPr>
          <w:rFonts w:ascii="Arial" w:hAnsi="Arial" w:cs="Arial"/>
        </w:rPr>
      </w:pPr>
      <w:r w:rsidRPr="00AF0D8C">
        <w:rPr>
          <w:rFonts w:ascii="Arial" w:hAnsi="Arial" w:cs="Arial"/>
          <w:b/>
        </w:rPr>
        <w:t>Elli Welsh</w:t>
      </w:r>
    </w:p>
    <w:p w:rsidR="00B6249F" w:rsidRDefault="00B6249F" w:rsidP="00AF0D8C">
      <w:pPr>
        <w:spacing w:line="360" w:lineRule="auto"/>
        <w:jc w:val="both"/>
        <w:rPr>
          <w:rFonts w:ascii="Arial" w:hAnsi="Arial" w:cs="Arial"/>
        </w:rPr>
      </w:pPr>
      <w:r w:rsidRPr="00AF0D8C">
        <w:rPr>
          <w:rFonts w:ascii="Arial" w:hAnsi="Arial" w:cs="Arial"/>
          <w:b/>
        </w:rPr>
        <w:t xml:space="preserve">Nadia </w:t>
      </w:r>
      <w:proofErr w:type="spellStart"/>
      <w:r w:rsidRPr="00AF0D8C">
        <w:rPr>
          <w:rFonts w:ascii="Arial" w:hAnsi="Arial" w:cs="Arial"/>
          <w:b/>
        </w:rPr>
        <w:t>Kisseleva</w:t>
      </w:r>
      <w:proofErr w:type="spellEnd"/>
      <w:r w:rsidRPr="00AF0D8C">
        <w:rPr>
          <w:rFonts w:ascii="Arial" w:hAnsi="Arial" w:cs="Arial"/>
        </w:rPr>
        <w:t xml:space="preserve"> </w:t>
      </w:r>
    </w:p>
    <w:p w:rsidR="002C6CD3" w:rsidRDefault="002C6CD3" w:rsidP="00AF0D8C">
      <w:pPr>
        <w:spacing w:line="360" w:lineRule="auto"/>
        <w:jc w:val="both"/>
        <w:rPr>
          <w:rFonts w:ascii="Arial" w:hAnsi="Arial" w:cs="Arial"/>
        </w:rPr>
      </w:pPr>
    </w:p>
    <w:p w:rsidR="000E38A8" w:rsidRDefault="000E38A8" w:rsidP="000E38A8">
      <w:pPr>
        <w:autoSpaceDE w:val="0"/>
        <w:autoSpaceDN w:val="0"/>
        <w:adjustRightInd w:val="0"/>
        <w:spacing w:after="0" w:line="360" w:lineRule="auto"/>
        <w:rPr>
          <w:rFonts w:ascii="Arial" w:hAnsi="Arial" w:cs="Arial"/>
          <w:u w:val="single"/>
          <w:lang w:val="en"/>
        </w:rPr>
      </w:pPr>
      <w:r w:rsidRPr="000E38A8">
        <w:rPr>
          <w:rFonts w:ascii="Arial" w:hAnsi="Arial" w:cs="Arial"/>
          <w:u w:val="single"/>
          <w:lang w:val="en"/>
        </w:rPr>
        <w:t xml:space="preserve">Performance Diary </w:t>
      </w:r>
    </w:p>
    <w:p w:rsidR="000E38A8" w:rsidRPr="000E38A8" w:rsidRDefault="000E38A8" w:rsidP="000E38A8">
      <w:pPr>
        <w:autoSpaceDE w:val="0"/>
        <w:autoSpaceDN w:val="0"/>
        <w:adjustRightInd w:val="0"/>
        <w:spacing w:after="0" w:line="360" w:lineRule="auto"/>
        <w:contextualSpacing/>
        <w:rPr>
          <w:rFonts w:ascii="Arial" w:hAnsi="Arial" w:cs="Arial"/>
          <w:u w:val="single"/>
          <w:lang w:val="en"/>
        </w:rPr>
      </w:pPr>
    </w:p>
    <w:p w:rsidR="000E38A8" w:rsidRDefault="000E38A8" w:rsidP="000E38A8">
      <w:pPr>
        <w:autoSpaceDE w:val="0"/>
        <w:autoSpaceDN w:val="0"/>
        <w:adjustRightInd w:val="0"/>
        <w:spacing w:after="0" w:line="360" w:lineRule="auto"/>
        <w:contextualSpacing/>
        <w:rPr>
          <w:rFonts w:ascii="Arial" w:hAnsi="Arial" w:cs="Arial"/>
          <w:i/>
        </w:rPr>
      </w:pPr>
      <w:r w:rsidRPr="000E38A8">
        <w:rPr>
          <w:rFonts w:ascii="Arial" w:hAnsi="Arial" w:cs="Arial"/>
        </w:rPr>
        <w:t xml:space="preserve">NOS at Scottish Opera: </w:t>
      </w:r>
      <w:r w:rsidRPr="000E38A8">
        <w:rPr>
          <w:rFonts w:ascii="Arial" w:hAnsi="Arial" w:cs="Arial"/>
          <w:i/>
        </w:rPr>
        <w:t>Anarchy at the Opera</w:t>
      </w:r>
    </w:p>
    <w:p w:rsidR="002C6CD3" w:rsidRDefault="000E38A8" w:rsidP="002C6CD3">
      <w:pPr>
        <w:autoSpaceDE w:val="0"/>
        <w:autoSpaceDN w:val="0"/>
        <w:adjustRightInd w:val="0"/>
        <w:spacing w:after="0" w:line="360" w:lineRule="auto"/>
        <w:contextualSpacing/>
        <w:rPr>
          <w:rFonts w:ascii="Arial" w:hAnsi="Arial" w:cs="Arial"/>
          <w:i/>
        </w:rPr>
      </w:pPr>
      <w:r w:rsidRPr="000E38A8">
        <w:rPr>
          <w:rFonts w:ascii="Arial" w:hAnsi="Arial" w:cs="Arial"/>
          <w:lang w:val="en"/>
        </w:rPr>
        <w:t xml:space="preserve">Friday 25 February, 6pm, Theatre Royal Glasgow </w:t>
      </w:r>
    </w:p>
    <w:p w:rsidR="00A678E3" w:rsidRPr="002C6CD3" w:rsidRDefault="00B76701" w:rsidP="002C6CD3">
      <w:pPr>
        <w:autoSpaceDE w:val="0"/>
        <w:autoSpaceDN w:val="0"/>
        <w:adjustRightInd w:val="0"/>
        <w:spacing w:after="0" w:line="360" w:lineRule="auto"/>
        <w:contextualSpacing/>
        <w:rPr>
          <w:rFonts w:ascii="Arial" w:hAnsi="Arial" w:cs="Arial"/>
          <w:i/>
        </w:rPr>
      </w:pPr>
      <w:hyperlink r:id="rId7" w:history="1">
        <w:r w:rsidR="00E83FF8" w:rsidRPr="00AF0D8C">
          <w:rPr>
            <w:rStyle w:val="Hyperlink"/>
            <w:rFonts w:ascii="Arial" w:hAnsi="Arial" w:cs="Arial"/>
          </w:rPr>
          <w:t>www.scottishopera.org.uk</w:t>
        </w:r>
      </w:hyperlink>
      <w:r w:rsidR="00E83FF8" w:rsidRPr="00AF0D8C">
        <w:rPr>
          <w:rFonts w:ascii="Arial" w:hAnsi="Arial" w:cs="Arial"/>
          <w:b/>
          <w:bCs/>
          <w:u w:val="single"/>
        </w:rPr>
        <w:t xml:space="preserve"> </w:t>
      </w:r>
      <w:r w:rsidR="002C6CD3">
        <w:rPr>
          <w:rFonts w:ascii="Arial" w:hAnsi="Arial" w:cs="Arial"/>
          <w:b/>
          <w:bCs/>
          <w:u w:val="single"/>
        </w:rPr>
        <w:t xml:space="preserve"> </w:t>
      </w:r>
    </w:p>
    <w:p w:rsidR="00E83FF8" w:rsidRDefault="00E83FF8" w:rsidP="00AF0D8C">
      <w:pPr>
        <w:spacing w:line="360" w:lineRule="auto"/>
        <w:rPr>
          <w:rFonts w:ascii="Arial" w:hAnsi="Arial" w:cs="Arial"/>
          <w:bCs/>
        </w:rPr>
      </w:pPr>
      <w:r w:rsidRPr="00AF0D8C">
        <w:rPr>
          <w:rFonts w:ascii="Arial" w:hAnsi="Arial" w:cs="Arial"/>
          <w:bCs/>
        </w:rPr>
        <w:t xml:space="preserve">You can follow Scottish Opera on Twitter, Facebook and Instagram </w:t>
      </w:r>
      <w:r w:rsidRPr="00AF0D8C">
        <w:rPr>
          <w:rFonts w:ascii="Arial" w:hAnsi="Arial" w:cs="Arial"/>
          <w:b/>
          <w:bCs/>
        </w:rPr>
        <w:t>@</w:t>
      </w:r>
      <w:proofErr w:type="spellStart"/>
      <w:r w:rsidRPr="00AF0D8C">
        <w:rPr>
          <w:rFonts w:ascii="Arial" w:hAnsi="Arial" w:cs="Arial"/>
          <w:b/>
          <w:bCs/>
        </w:rPr>
        <w:t>ScottishOpera</w:t>
      </w:r>
      <w:proofErr w:type="spellEnd"/>
      <w:r w:rsidRPr="00AF0D8C">
        <w:rPr>
          <w:rFonts w:ascii="Arial" w:hAnsi="Arial" w:cs="Arial"/>
          <w:bCs/>
        </w:rPr>
        <w:t xml:space="preserve"> </w:t>
      </w:r>
    </w:p>
    <w:p w:rsidR="00A678E3" w:rsidRPr="00AF0D8C" w:rsidRDefault="00A678E3" w:rsidP="00AF0D8C">
      <w:pPr>
        <w:spacing w:line="360" w:lineRule="auto"/>
        <w:rPr>
          <w:rFonts w:ascii="Arial" w:hAnsi="Arial" w:cs="Arial"/>
          <w:bCs/>
        </w:rPr>
      </w:pPr>
    </w:p>
    <w:p w:rsidR="00E83FF8" w:rsidRPr="00AF0D8C" w:rsidRDefault="00E83FF8" w:rsidP="00AF0D8C">
      <w:pPr>
        <w:spacing w:line="360" w:lineRule="auto"/>
        <w:rPr>
          <w:rFonts w:ascii="Arial" w:hAnsi="Arial" w:cs="Arial"/>
          <w:bCs/>
        </w:rPr>
      </w:pPr>
      <w:r w:rsidRPr="00AF0D8C">
        <w:rPr>
          <w:rFonts w:ascii="Arial" w:eastAsia="Times New Roman" w:hAnsi="Arial" w:cs="Arial"/>
          <w:bCs/>
          <w:u w:val="single"/>
        </w:rPr>
        <w:t>Notes to Editors</w:t>
      </w:r>
    </w:p>
    <w:p w:rsidR="00E83FF8" w:rsidRPr="00AF0D8C" w:rsidRDefault="00E83FF8" w:rsidP="00AF0D8C">
      <w:pPr>
        <w:spacing w:line="360" w:lineRule="auto"/>
        <w:rPr>
          <w:rFonts w:ascii="Arial" w:hAnsi="Arial" w:cs="Arial"/>
          <w:lang w:eastAsia="en-GB"/>
        </w:rPr>
      </w:pPr>
      <w:r w:rsidRPr="00AF0D8C">
        <w:rPr>
          <w:rFonts w:ascii="Arial" w:hAnsi="Arial" w:cs="Arial"/>
          <w:color w:val="000000"/>
          <w:lang w:eastAsia="en-GB"/>
        </w:rPr>
        <w:t xml:space="preserve">All productions are created and performed in line with Scottish Government guidelines. </w:t>
      </w:r>
    </w:p>
    <w:p w:rsidR="00270008" w:rsidRPr="00EB5CBF" w:rsidRDefault="00270008" w:rsidP="00270008">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rsidR="00270008" w:rsidRPr="00EB5CBF" w:rsidRDefault="00270008" w:rsidP="00270008">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proofErr w:type="spellStart"/>
      <w:r w:rsidRPr="00EB5CBF">
        <w:rPr>
          <w:rFonts w:ascii="Arial" w:hAnsi="Arial" w:cs="Arial"/>
          <w:i/>
          <w:color w:val="000000"/>
          <w:lang w:eastAsia="en-GB"/>
        </w:rPr>
        <w:t>L’elisir</w:t>
      </w:r>
      <w:proofErr w:type="spellEnd"/>
      <w:r w:rsidRPr="00EB5CBF">
        <w:rPr>
          <w:rFonts w:ascii="Arial" w:hAnsi="Arial" w:cs="Arial"/>
          <w:i/>
          <w:color w:val="000000"/>
          <w:lang w:eastAsia="en-GB"/>
        </w:rPr>
        <w:t xml:space="preserve"> </w:t>
      </w:r>
      <w:proofErr w:type="spellStart"/>
      <w:r w:rsidRPr="00EB5CBF">
        <w:rPr>
          <w:rFonts w:ascii="Arial" w:hAnsi="Arial" w:cs="Arial"/>
          <w:i/>
          <w:color w:val="000000"/>
          <w:lang w:eastAsia="en-GB"/>
        </w:rPr>
        <w:t>d’amore</w:t>
      </w:r>
      <w:proofErr w:type="spellEnd"/>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proofErr w:type="spellStart"/>
      <w:r w:rsidRPr="00EB5CBF">
        <w:rPr>
          <w:rFonts w:ascii="Arial" w:hAnsi="Arial" w:cs="Arial"/>
          <w:i/>
          <w:color w:val="000000"/>
          <w:lang w:eastAsia="en-GB"/>
        </w:rPr>
        <w:t>Così</w:t>
      </w:r>
      <w:proofErr w:type="spellEnd"/>
      <w:r w:rsidRPr="00EB5CBF">
        <w:rPr>
          <w:rFonts w:ascii="Arial" w:hAnsi="Arial" w:cs="Arial"/>
          <w:i/>
          <w:color w:val="000000"/>
          <w:lang w:eastAsia="en-GB"/>
        </w:rPr>
        <w:t xml:space="preserve"> fan </w:t>
      </w:r>
      <w:proofErr w:type="spellStart"/>
      <w:r w:rsidRPr="00EB5CBF">
        <w:rPr>
          <w:rFonts w:ascii="Arial" w:hAnsi="Arial" w:cs="Arial"/>
          <w:i/>
          <w:color w:val="000000"/>
          <w:lang w:eastAsia="en-GB"/>
        </w:rPr>
        <w:t>tutte</w:t>
      </w:r>
      <w:proofErr w:type="spellEnd"/>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w:t>
      </w:r>
      <w:proofErr w:type="spellStart"/>
      <w:r w:rsidRPr="00EB5CBF">
        <w:rPr>
          <w:rFonts w:ascii="Arial" w:hAnsi="Arial" w:cs="Arial"/>
          <w:color w:val="000000"/>
          <w:lang w:eastAsia="en-GB"/>
        </w:rPr>
        <w:t>Janáček’s</w:t>
      </w:r>
      <w:proofErr w:type="spellEnd"/>
      <w:r w:rsidRPr="00EB5CBF">
        <w:rPr>
          <w:rFonts w:ascii="Arial" w:hAnsi="Arial" w:cs="Arial"/>
          <w:color w:val="000000"/>
          <w:lang w:eastAsia="en-GB"/>
        </w:rPr>
        <w:t xml:space="preserve">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rsidR="00270008" w:rsidRPr="000B584D" w:rsidRDefault="00270008" w:rsidP="00270008">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Pr>
          <w:rFonts w:ascii="Arial" w:hAnsi="Arial" w:cs="Arial"/>
          <w:color w:val="000000"/>
          <w:lang w:eastAsia="en-GB"/>
        </w:rPr>
        <w:t xml:space="preserve"> In 2021 the Company returned to live audiences with Sir David </w:t>
      </w:r>
      <w:proofErr w:type="spellStart"/>
      <w:r>
        <w:rPr>
          <w:rFonts w:ascii="Arial" w:hAnsi="Arial" w:cs="Arial"/>
          <w:color w:val="000000"/>
          <w:lang w:eastAsia="en-GB"/>
        </w:rPr>
        <w:t>McVicar’s</w:t>
      </w:r>
      <w:proofErr w:type="spellEnd"/>
      <w:r>
        <w:rPr>
          <w:rFonts w:ascii="Arial" w:hAnsi="Arial" w:cs="Arial"/>
          <w:color w:val="000000"/>
          <w:lang w:eastAsia="en-GB"/>
        </w:rPr>
        <w:t xml:space="preserve"> new production of Verdi’s </w:t>
      </w:r>
      <w:r w:rsidRPr="000B584D">
        <w:rPr>
          <w:rFonts w:ascii="Arial" w:hAnsi="Arial" w:cs="Arial"/>
          <w:i/>
          <w:color w:val="000000"/>
          <w:lang w:eastAsia="en-GB"/>
        </w:rPr>
        <w:t>Falstaff</w:t>
      </w:r>
      <w:r>
        <w:rPr>
          <w:rFonts w:ascii="Arial" w:hAnsi="Arial" w:cs="Arial"/>
          <w:color w:val="000000"/>
          <w:lang w:eastAsia="en-GB"/>
        </w:rPr>
        <w:t xml:space="preserve"> performed in Glasgow and at Edinburgh International Festival.</w:t>
      </w:r>
    </w:p>
    <w:p w:rsidR="00AE0434" w:rsidRDefault="00270008" w:rsidP="00AE0434">
      <w:pPr>
        <w:pStyle w:val="Pa0"/>
        <w:spacing w:after="220" w:line="360" w:lineRule="auto"/>
        <w:rPr>
          <w:rFonts w:ascii="Arial" w:hAnsi="Arial" w:cs="Arial"/>
        </w:rPr>
      </w:pPr>
      <w:r w:rsidRPr="00AE0434">
        <w:rPr>
          <w:rFonts w:ascii="Arial" w:hAnsi="Arial" w:cs="Arial"/>
          <w:sz w:val="22"/>
          <w:szCs w:val="22"/>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rsidR="00AE0434" w:rsidRPr="00AE0434">
        <w:rPr>
          <w:rFonts w:ascii="Arial" w:hAnsi="Arial" w:cs="Arial"/>
          <w:sz w:val="22"/>
          <w:szCs w:val="22"/>
        </w:rPr>
        <w:t xml:space="preserve">. </w:t>
      </w:r>
      <w:r w:rsidR="00AE0434" w:rsidRPr="00AE0434">
        <w:rPr>
          <w:rFonts w:ascii="Arial" w:hAnsi="Arial" w:cs="Arial"/>
          <w:color w:val="000000"/>
          <w:sz w:val="22"/>
          <w:szCs w:val="22"/>
        </w:rPr>
        <w:t xml:space="preserve">In the summer of 2021 the Company performed nearly 200 shows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270008" w:rsidRPr="00EB5CBF" w:rsidRDefault="00270008" w:rsidP="00270008">
      <w:pPr>
        <w:spacing w:line="360" w:lineRule="auto"/>
        <w:rPr>
          <w:rFonts w:ascii="Arial" w:hAnsi="Arial" w:cs="Arial"/>
        </w:rPr>
      </w:pPr>
      <w:r w:rsidRPr="00EB5CBF">
        <w:rPr>
          <w:rFonts w:ascii="Arial" w:hAnsi="Arial" w:cs="Arial"/>
        </w:rPr>
        <w:lastRenderedPageBreak/>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270008" w:rsidRPr="009E099B" w:rsidRDefault="00270008" w:rsidP="00270008">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rsidR="00270008" w:rsidRPr="009E099B" w:rsidRDefault="00270008" w:rsidP="00270008">
      <w:pPr>
        <w:spacing w:line="360" w:lineRule="auto"/>
        <w:rPr>
          <w:rFonts w:ascii="Arial" w:hAnsi="Arial" w:cs="Arial"/>
        </w:rPr>
      </w:pPr>
      <w:r w:rsidRPr="009E099B">
        <w:rPr>
          <w:rFonts w:ascii="Arial" w:hAnsi="Arial" w:cs="Arial"/>
        </w:rPr>
        <w:t>Scottish Opera is core funded by The Scottish Government</w:t>
      </w:r>
    </w:p>
    <w:p w:rsidR="00E83FF8" w:rsidRPr="00AF0D8C" w:rsidRDefault="00270008" w:rsidP="00AF0D8C">
      <w:pPr>
        <w:spacing w:line="360" w:lineRule="auto"/>
        <w:rPr>
          <w:rFonts w:ascii="Arial" w:hAnsi="Arial" w:cs="Arial"/>
          <w:b/>
          <w:bCs/>
          <w:u w:val="single"/>
        </w:rPr>
      </w:pPr>
      <w:r w:rsidRPr="009E099B">
        <w:rPr>
          <w:rFonts w:ascii="Arial" w:hAnsi="Arial" w:cs="Arial"/>
          <w:b/>
          <w:bCs/>
          <w:noProof/>
          <w:lang w:eastAsia="en-GB"/>
        </w:rPr>
        <w:drawing>
          <wp:inline distT="0" distB="0" distL="0" distR="0" wp14:anchorId="6AB371CD" wp14:editId="0121AE4D">
            <wp:extent cx="1838325" cy="460891"/>
            <wp:effectExtent l="0" t="0" r="0" b="0"/>
            <wp:docPr id="2" name="Picture 2"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E83FF8" w:rsidRPr="00AF0D8C" w:rsidRDefault="00E83FF8" w:rsidP="00AF0D8C">
      <w:pPr>
        <w:autoSpaceDE w:val="0"/>
        <w:autoSpaceDN w:val="0"/>
        <w:adjustRightInd w:val="0"/>
        <w:spacing w:line="360" w:lineRule="auto"/>
        <w:contextualSpacing/>
        <w:rPr>
          <w:rFonts w:ascii="Arial" w:hAnsi="Arial" w:cs="Arial"/>
        </w:rPr>
      </w:pPr>
    </w:p>
    <w:p w:rsidR="00E83FF8" w:rsidRPr="00AF0D8C" w:rsidRDefault="00E83FF8" w:rsidP="00AF0D8C">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F0D8C">
        <w:rPr>
          <w:rFonts w:ascii="Arial" w:hAnsi="Arial" w:cs="Arial"/>
          <w:b/>
          <w:bCs/>
        </w:rPr>
        <w:t>For additional press details please contact:</w:t>
      </w:r>
    </w:p>
    <w:p w:rsidR="00E83FF8" w:rsidRPr="00AF0D8C" w:rsidRDefault="00E83FF8" w:rsidP="00AF0D8C">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F0D8C">
        <w:rPr>
          <w:rFonts w:ascii="Arial" w:hAnsi="Arial" w:cs="Arial"/>
          <w:bCs/>
        </w:rPr>
        <w:t>Emily Henderson, Press Manager, 0141 2420511</w:t>
      </w:r>
      <w:r w:rsidRPr="00AF0D8C">
        <w:rPr>
          <w:rFonts w:ascii="Arial" w:hAnsi="Arial" w:cs="Arial"/>
          <w:b/>
          <w:bCs/>
        </w:rPr>
        <w:t>,</w:t>
      </w:r>
      <w:hyperlink r:id="rId9" w:history="1">
        <w:r w:rsidRPr="00AF0D8C">
          <w:rPr>
            <w:rStyle w:val="Hyperlink"/>
            <w:rFonts w:ascii="Arial" w:hAnsi="Arial" w:cs="Arial"/>
            <w:b/>
          </w:rPr>
          <w:t>emily.henderson@scottishopera.org.uk</w:t>
        </w:r>
      </w:hyperlink>
      <w:r w:rsidRPr="00AF0D8C">
        <w:rPr>
          <w:rFonts w:ascii="Arial" w:hAnsi="Arial" w:cs="Arial"/>
          <w:b/>
          <w:bCs/>
        </w:rPr>
        <w:t xml:space="preserve"> </w:t>
      </w:r>
    </w:p>
    <w:p w:rsidR="00E83FF8" w:rsidRPr="00AF0D8C" w:rsidRDefault="00E83FF8" w:rsidP="00AF0D8C">
      <w:pPr>
        <w:pBdr>
          <w:top w:val="single" w:sz="4" w:space="1" w:color="auto"/>
          <w:left w:val="single" w:sz="4" w:space="15" w:color="auto"/>
          <w:bottom w:val="single" w:sz="4" w:space="1" w:color="auto"/>
          <w:right w:val="single" w:sz="4" w:space="31" w:color="auto"/>
        </w:pBdr>
        <w:spacing w:line="360" w:lineRule="auto"/>
        <w:rPr>
          <w:rFonts w:ascii="Arial" w:hAnsi="Arial" w:cs="Arial"/>
          <w:u w:val="single"/>
        </w:rPr>
      </w:pPr>
      <w:r w:rsidRPr="00AF0D8C">
        <w:rPr>
          <w:rFonts w:ascii="Arial" w:hAnsi="Arial" w:cs="Arial"/>
        </w:rPr>
        <w:t xml:space="preserve">Julie McLaughlin, Press Officer, 0141 242 0552, </w:t>
      </w:r>
      <w:r w:rsidRPr="00AF0D8C">
        <w:rPr>
          <w:rFonts w:ascii="Arial" w:hAnsi="Arial" w:cs="Arial"/>
          <w:b/>
          <w:u w:val="single"/>
        </w:rPr>
        <w:t>julie.mclaughlin@scottishopera.org.uk</w:t>
      </w:r>
      <w:r w:rsidRPr="00AF0D8C">
        <w:rPr>
          <w:rFonts w:ascii="Arial" w:hAnsi="Arial" w:cs="Arial"/>
          <w:u w:val="single"/>
        </w:rPr>
        <w:t xml:space="preserve"> </w:t>
      </w:r>
    </w:p>
    <w:p w:rsidR="00E83FF8" w:rsidRPr="00AF0D8C" w:rsidRDefault="00E83FF8" w:rsidP="00AF0D8C">
      <w:pPr>
        <w:spacing w:line="360" w:lineRule="auto"/>
        <w:rPr>
          <w:rFonts w:ascii="Arial" w:hAnsi="Arial" w:cs="Arial"/>
        </w:rPr>
      </w:pPr>
    </w:p>
    <w:p w:rsidR="00E83FF8" w:rsidRPr="00AF0D8C" w:rsidRDefault="00E83FF8" w:rsidP="00AF0D8C">
      <w:pPr>
        <w:spacing w:line="360" w:lineRule="auto"/>
        <w:rPr>
          <w:rFonts w:ascii="Arial" w:hAnsi="Arial" w:cs="Arial"/>
          <w:lang w:eastAsia="en-GB"/>
        </w:rPr>
      </w:pPr>
    </w:p>
    <w:p w:rsidR="00E83FF8" w:rsidRPr="00AF0D8C" w:rsidRDefault="00E83FF8" w:rsidP="00AF0D8C">
      <w:pPr>
        <w:spacing w:line="360" w:lineRule="auto"/>
        <w:rPr>
          <w:rFonts w:ascii="Arial" w:hAnsi="Arial" w:cs="Arial"/>
          <w:color w:val="000000"/>
          <w:lang w:eastAsia="en-GB"/>
        </w:rPr>
      </w:pPr>
    </w:p>
    <w:p w:rsidR="00E83FF8" w:rsidRPr="00AF0D8C" w:rsidRDefault="00E83FF8" w:rsidP="00AF0D8C">
      <w:pPr>
        <w:spacing w:line="360" w:lineRule="auto"/>
        <w:rPr>
          <w:rFonts w:ascii="Arial" w:hAnsi="Arial" w:cs="Arial"/>
        </w:rPr>
      </w:pPr>
    </w:p>
    <w:p w:rsidR="00E83FF8" w:rsidRPr="00AF0D8C" w:rsidRDefault="00E83FF8" w:rsidP="00AF0D8C">
      <w:pPr>
        <w:spacing w:line="360" w:lineRule="auto"/>
        <w:contextualSpacing/>
        <w:rPr>
          <w:rFonts w:ascii="Arial" w:hAnsi="Arial" w:cs="Arial"/>
          <w:color w:val="000000"/>
          <w:lang w:eastAsia="en-GB"/>
        </w:rPr>
      </w:pPr>
    </w:p>
    <w:p w:rsidR="00E83FF8" w:rsidRPr="00AF0D8C" w:rsidRDefault="00E83FF8" w:rsidP="00AF0D8C">
      <w:pPr>
        <w:autoSpaceDE w:val="0"/>
        <w:autoSpaceDN w:val="0"/>
        <w:adjustRightInd w:val="0"/>
        <w:spacing w:after="0" w:line="360" w:lineRule="auto"/>
        <w:rPr>
          <w:rFonts w:ascii="Arial" w:hAnsi="Arial" w:cs="Arial"/>
          <w:b/>
          <w:i/>
          <w:iCs/>
          <w:lang w:val="en"/>
        </w:rPr>
      </w:pPr>
    </w:p>
    <w:p w:rsidR="00E83FF8" w:rsidRDefault="00E83FF8" w:rsidP="00E83FF8">
      <w:pPr>
        <w:spacing w:before="100" w:beforeAutospacing="1" w:after="100" w:afterAutospacing="1" w:line="360" w:lineRule="auto"/>
        <w:rPr>
          <w:rFonts w:ascii="Arial" w:hAnsi="Arial" w:cs="Arial"/>
          <w:lang w:eastAsia="en-GB"/>
        </w:rPr>
      </w:pPr>
    </w:p>
    <w:p w:rsidR="00654966" w:rsidRPr="00654966" w:rsidRDefault="00654966" w:rsidP="0062799C">
      <w:pPr>
        <w:spacing w:line="360" w:lineRule="auto"/>
        <w:rPr>
          <w:rFonts w:ascii="Arial" w:hAnsi="Arial" w:cs="Arial"/>
          <w:b/>
          <w:lang w:val="en"/>
        </w:rPr>
      </w:pPr>
    </w:p>
    <w:p w:rsidR="0062799C" w:rsidRDefault="0062799C" w:rsidP="00A20A9E">
      <w:pPr>
        <w:spacing w:after="60" w:line="360" w:lineRule="auto"/>
        <w:rPr>
          <w:rFonts w:ascii="Arial" w:eastAsia="Times New Roman" w:hAnsi="Arial" w:cs="Arial"/>
          <w:sz w:val="23"/>
          <w:szCs w:val="23"/>
          <w:lang w:eastAsia="en-GB"/>
        </w:rPr>
      </w:pPr>
    </w:p>
    <w:p w:rsidR="0062799C" w:rsidRDefault="0062799C" w:rsidP="00A20A9E">
      <w:pPr>
        <w:spacing w:after="60" w:line="360" w:lineRule="auto"/>
        <w:rPr>
          <w:rFonts w:ascii="Arial" w:eastAsia="Times New Roman" w:hAnsi="Arial" w:cs="Arial"/>
          <w:sz w:val="23"/>
          <w:szCs w:val="23"/>
          <w:lang w:eastAsia="en-GB"/>
        </w:rPr>
      </w:pPr>
    </w:p>
    <w:p w:rsidR="0062799C" w:rsidRDefault="0062799C" w:rsidP="00A20A9E">
      <w:pPr>
        <w:spacing w:after="60" w:line="360" w:lineRule="auto"/>
        <w:rPr>
          <w:rFonts w:ascii="Arial" w:eastAsia="Times New Roman" w:hAnsi="Arial" w:cs="Arial"/>
          <w:sz w:val="23"/>
          <w:szCs w:val="23"/>
          <w:lang w:eastAsia="en-GB"/>
        </w:rPr>
      </w:pPr>
    </w:p>
    <w:p w:rsidR="00A20A9E" w:rsidRDefault="00A20A9E" w:rsidP="00A20A9E"/>
    <w:sectPr w:rsidR="00A20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terFace Ligh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25327"/>
    <w:multiLevelType w:val="multilevel"/>
    <w:tmpl w:val="B276F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9E"/>
    <w:rsid w:val="0005581D"/>
    <w:rsid w:val="0005601D"/>
    <w:rsid w:val="00070140"/>
    <w:rsid w:val="000E38A8"/>
    <w:rsid w:val="0010572E"/>
    <w:rsid w:val="001203B4"/>
    <w:rsid w:val="00160B7B"/>
    <w:rsid w:val="001E71B3"/>
    <w:rsid w:val="00246F8D"/>
    <w:rsid w:val="00270008"/>
    <w:rsid w:val="00281F8B"/>
    <w:rsid w:val="002C6CD3"/>
    <w:rsid w:val="002D5D3F"/>
    <w:rsid w:val="00307057"/>
    <w:rsid w:val="00321CBA"/>
    <w:rsid w:val="00393B6A"/>
    <w:rsid w:val="003A2219"/>
    <w:rsid w:val="003A74F1"/>
    <w:rsid w:val="003E2141"/>
    <w:rsid w:val="00422CBB"/>
    <w:rsid w:val="00462051"/>
    <w:rsid w:val="004A7A05"/>
    <w:rsid w:val="004D6462"/>
    <w:rsid w:val="00514780"/>
    <w:rsid w:val="00536A60"/>
    <w:rsid w:val="00551D76"/>
    <w:rsid w:val="0062799C"/>
    <w:rsid w:val="00654966"/>
    <w:rsid w:val="006A291F"/>
    <w:rsid w:val="006F42C5"/>
    <w:rsid w:val="00717008"/>
    <w:rsid w:val="00717CC1"/>
    <w:rsid w:val="00764750"/>
    <w:rsid w:val="00781D6B"/>
    <w:rsid w:val="00787960"/>
    <w:rsid w:val="007D6069"/>
    <w:rsid w:val="00860202"/>
    <w:rsid w:val="00861E2E"/>
    <w:rsid w:val="00865478"/>
    <w:rsid w:val="0088160A"/>
    <w:rsid w:val="008863D5"/>
    <w:rsid w:val="008F5AF1"/>
    <w:rsid w:val="00957534"/>
    <w:rsid w:val="00A20998"/>
    <w:rsid w:val="00A20A9E"/>
    <w:rsid w:val="00A3750A"/>
    <w:rsid w:val="00A47AF7"/>
    <w:rsid w:val="00A537D0"/>
    <w:rsid w:val="00A63BE7"/>
    <w:rsid w:val="00A678E3"/>
    <w:rsid w:val="00A70E9C"/>
    <w:rsid w:val="00A804D7"/>
    <w:rsid w:val="00A96EAF"/>
    <w:rsid w:val="00AE0434"/>
    <w:rsid w:val="00AF0D8C"/>
    <w:rsid w:val="00B11101"/>
    <w:rsid w:val="00B46768"/>
    <w:rsid w:val="00B6249F"/>
    <w:rsid w:val="00B66EFB"/>
    <w:rsid w:val="00B67E3F"/>
    <w:rsid w:val="00B76701"/>
    <w:rsid w:val="00B83AE2"/>
    <w:rsid w:val="00B9264A"/>
    <w:rsid w:val="00BF7251"/>
    <w:rsid w:val="00C66F12"/>
    <w:rsid w:val="00CB79FF"/>
    <w:rsid w:val="00CC2092"/>
    <w:rsid w:val="00D166A2"/>
    <w:rsid w:val="00D40718"/>
    <w:rsid w:val="00D471C1"/>
    <w:rsid w:val="00D5142D"/>
    <w:rsid w:val="00D72FEB"/>
    <w:rsid w:val="00D74923"/>
    <w:rsid w:val="00D847C3"/>
    <w:rsid w:val="00D9379C"/>
    <w:rsid w:val="00D94D53"/>
    <w:rsid w:val="00E10721"/>
    <w:rsid w:val="00E1266C"/>
    <w:rsid w:val="00E76788"/>
    <w:rsid w:val="00E83FF8"/>
    <w:rsid w:val="00EB3509"/>
    <w:rsid w:val="00EB72D8"/>
    <w:rsid w:val="00EC753B"/>
    <w:rsid w:val="00F17E9E"/>
    <w:rsid w:val="00F247BC"/>
    <w:rsid w:val="00F36224"/>
    <w:rsid w:val="00F77F1B"/>
    <w:rsid w:val="00FC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2463"/>
  <w15:chartTrackingRefBased/>
  <w15:docId w15:val="{E8A5E585-9A2E-4970-A45D-56170B3B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A9E"/>
  </w:style>
  <w:style w:type="paragraph" w:styleId="Heading1">
    <w:name w:val="heading 1"/>
    <w:basedOn w:val="Normal"/>
    <w:next w:val="Normal"/>
    <w:link w:val="Heading1Char"/>
    <w:uiPriority w:val="9"/>
    <w:qFormat/>
    <w:rsid w:val="003A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A20A9E"/>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20A9E"/>
    <w:rPr>
      <w:rFonts w:ascii="Arial" w:eastAsia="Times New Roman" w:hAnsi="Arial" w:cs="Arial"/>
      <w:b/>
      <w:bCs/>
      <w:sz w:val="20"/>
      <w:szCs w:val="24"/>
    </w:rPr>
  </w:style>
  <w:style w:type="character" w:styleId="Hyperlink">
    <w:name w:val="Hyperlink"/>
    <w:basedOn w:val="DefaultParagraphFont"/>
    <w:semiHidden/>
    <w:rsid w:val="00E83FF8"/>
    <w:rPr>
      <w:color w:val="000000"/>
      <w:u w:val="single"/>
    </w:rPr>
  </w:style>
  <w:style w:type="paragraph" w:styleId="NormalWeb">
    <w:name w:val="Normal (Web)"/>
    <w:basedOn w:val="Normal"/>
    <w:uiPriority w:val="99"/>
    <w:semiHidden/>
    <w:unhideWhenUsed/>
    <w:rsid w:val="00B111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A74F1"/>
    <w:rPr>
      <w:rFonts w:asciiTheme="majorHAnsi" w:eastAsiaTheme="majorEastAsia" w:hAnsiTheme="majorHAnsi" w:cstheme="majorBidi"/>
      <w:color w:val="2E74B5" w:themeColor="accent1" w:themeShade="BF"/>
      <w:sz w:val="32"/>
      <w:szCs w:val="32"/>
    </w:rPr>
  </w:style>
  <w:style w:type="paragraph" w:customStyle="1" w:styleId="Pa0">
    <w:name w:val="Pa0"/>
    <w:basedOn w:val="Normal"/>
    <w:uiPriority w:val="99"/>
    <w:rsid w:val="00AE0434"/>
    <w:pPr>
      <w:autoSpaceDE w:val="0"/>
      <w:autoSpaceDN w:val="0"/>
      <w:spacing w:after="0" w:line="201" w:lineRule="atLeast"/>
    </w:pPr>
    <w:rPr>
      <w:rFonts w:ascii="InterFace Light" w:hAnsi="InterFace Ligh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38512">
      <w:bodyDiv w:val="1"/>
      <w:marLeft w:val="0"/>
      <w:marRight w:val="0"/>
      <w:marTop w:val="0"/>
      <w:marBottom w:val="0"/>
      <w:divBdr>
        <w:top w:val="none" w:sz="0" w:space="0" w:color="auto"/>
        <w:left w:val="none" w:sz="0" w:space="0" w:color="auto"/>
        <w:bottom w:val="none" w:sz="0" w:space="0" w:color="auto"/>
        <w:right w:val="none" w:sz="0" w:space="0" w:color="auto"/>
      </w:divBdr>
    </w:div>
    <w:div w:id="259947070">
      <w:bodyDiv w:val="1"/>
      <w:marLeft w:val="0"/>
      <w:marRight w:val="0"/>
      <w:marTop w:val="0"/>
      <w:marBottom w:val="0"/>
      <w:divBdr>
        <w:top w:val="none" w:sz="0" w:space="0" w:color="auto"/>
        <w:left w:val="none" w:sz="0" w:space="0" w:color="auto"/>
        <w:bottom w:val="none" w:sz="0" w:space="0" w:color="auto"/>
        <w:right w:val="none" w:sz="0" w:space="0" w:color="auto"/>
      </w:divBdr>
    </w:div>
    <w:div w:id="289164478">
      <w:bodyDiv w:val="1"/>
      <w:marLeft w:val="0"/>
      <w:marRight w:val="0"/>
      <w:marTop w:val="0"/>
      <w:marBottom w:val="0"/>
      <w:divBdr>
        <w:top w:val="none" w:sz="0" w:space="0" w:color="auto"/>
        <w:left w:val="none" w:sz="0" w:space="0" w:color="auto"/>
        <w:bottom w:val="none" w:sz="0" w:space="0" w:color="auto"/>
        <w:right w:val="none" w:sz="0" w:space="0" w:color="auto"/>
      </w:divBdr>
    </w:div>
    <w:div w:id="562521533">
      <w:bodyDiv w:val="1"/>
      <w:marLeft w:val="0"/>
      <w:marRight w:val="0"/>
      <w:marTop w:val="0"/>
      <w:marBottom w:val="0"/>
      <w:divBdr>
        <w:top w:val="none" w:sz="0" w:space="0" w:color="auto"/>
        <w:left w:val="none" w:sz="0" w:space="0" w:color="auto"/>
        <w:bottom w:val="none" w:sz="0" w:space="0" w:color="auto"/>
        <w:right w:val="none" w:sz="0" w:space="0" w:color="auto"/>
      </w:divBdr>
    </w:div>
    <w:div w:id="579483160">
      <w:bodyDiv w:val="1"/>
      <w:marLeft w:val="0"/>
      <w:marRight w:val="0"/>
      <w:marTop w:val="0"/>
      <w:marBottom w:val="0"/>
      <w:divBdr>
        <w:top w:val="none" w:sz="0" w:space="0" w:color="auto"/>
        <w:left w:val="none" w:sz="0" w:space="0" w:color="auto"/>
        <w:bottom w:val="none" w:sz="0" w:space="0" w:color="auto"/>
        <w:right w:val="none" w:sz="0" w:space="0" w:color="auto"/>
      </w:divBdr>
    </w:div>
    <w:div w:id="690188472">
      <w:bodyDiv w:val="1"/>
      <w:marLeft w:val="0"/>
      <w:marRight w:val="0"/>
      <w:marTop w:val="0"/>
      <w:marBottom w:val="0"/>
      <w:divBdr>
        <w:top w:val="none" w:sz="0" w:space="0" w:color="auto"/>
        <w:left w:val="none" w:sz="0" w:space="0" w:color="auto"/>
        <w:bottom w:val="none" w:sz="0" w:space="0" w:color="auto"/>
        <w:right w:val="none" w:sz="0" w:space="0" w:color="auto"/>
      </w:divBdr>
    </w:div>
    <w:div w:id="936255863">
      <w:bodyDiv w:val="1"/>
      <w:marLeft w:val="0"/>
      <w:marRight w:val="0"/>
      <w:marTop w:val="0"/>
      <w:marBottom w:val="0"/>
      <w:divBdr>
        <w:top w:val="none" w:sz="0" w:space="0" w:color="auto"/>
        <w:left w:val="none" w:sz="0" w:space="0" w:color="auto"/>
        <w:bottom w:val="none" w:sz="0" w:space="0" w:color="auto"/>
        <w:right w:val="none" w:sz="0" w:space="0" w:color="auto"/>
      </w:divBdr>
    </w:div>
    <w:div w:id="964510112">
      <w:bodyDiv w:val="1"/>
      <w:marLeft w:val="0"/>
      <w:marRight w:val="0"/>
      <w:marTop w:val="0"/>
      <w:marBottom w:val="0"/>
      <w:divBdr>
        <w:top w:val="none" w:sz="0" w:space="0" w:color="auto"/>
        <w:left w:val="none" w:sz="0" w:space="0" w:color="auto"/>
        <w:bottom w:val="none" w:sz="0" w:space="0" w:color="auto"/>
        <w:right w:val="none" w:sz="0" w:space="0" w:color="auto"/>
      </w:divBdr>
    </w:div>
    <w:div w:id="1074858624">
      <w:bodyDiv w:val="1"/>
      <w:marLeft w:val="0"/>
      <w:marRight w:val="0"/>
      <w:marTop w:val="0"/>
      <w:marBottom w:val="0"/>
      <w:divBdr>
        <w:top w:val="none" w:sz="0" w:space="0" w:color="auto"/>
        <w:left w:val="none" w:sz="0" w:space="0" w:color="auto"/>
        <w:bottom w:val="none" w:sz="0" w:space="0" w:color="auto"/>
        <w:right w:val="none" w:sz="0" w:space="0" w:color="auto"/>
      </w:divBdr>
    </w:div>
    <w:div w:id="1123887482">
      <w:bodyDiv w:val="1"/>
      <w:marLeft w:val="0"/>
      <w:marRight w:val="0"/>
      <w:marTop w:val="0"/>
      <w:marBottom w:val="0"/>
      <w:divBdr>
        <w:top w:val="none" w:sz="0" w:space="0" w:color="auto"/>
        <w:left w:val="none" w:sz="0" w:space="0" w:color="auto"/>
        <w:bottom w:val="none" w:sz="0" w:space="0" w:color="auto"/>
        <w:right w:val="none" w:sz="0" w:space="0" w:color="auto"/>
      </w:divBdr>
    </w:div>
    <w:div w:id="1548759621">
      <w:bodyDiv w:val="1"/>
      <w:marLeft w:val="0"/>
      <w:marRight w:val="0"/>
      <w:marTop w:val="0"/>
      <w:marBottom w:val="0"/>
      <w:divBdr>
        <w:top w:val="none" w:sz="0" w:space="0" w:color="auto"/>
        <w:left w:val="none" w:sz="0" w:space="0" w:color="auto"/>
        <w:bottom w:val="none" w:sz="0" w:space="0" w:color="auto"/>
        <w:right w:val="none" w:sz="0" w:space="0" w:color="auto"/>
      </w:divBdr>
    </w:div>
    <w:div w:id="1919367603">
      <w:bodyDiv w:val="1"/>
      <w:marLeft w:val="0"/>
      <w:marRight w:val="0"/>
      <w:marTop w:val="0"/>
      <w:marBottom w:val="0"/>
      <w:divBdr>
        <w:top w:val="none" w:sz="0" w:space="0" w:color="auto"/>
        <w:left w:val="none" w:sz="0" w:space="0" w:color="auto"/>
        <w:bottom w:val="none" w:sz="0" w:space="0" w:color="auto"/>
        <w:right w:val="none" w:sz="0" w:space="0" w:color="auto"/>
      </w:divBdr>
    </w:div>
    <w:div w:id="2019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cottishope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shows/national-opera-studio-202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9</cp:revision>
  <dcterms:created xsi:type="dcterms:W3CDTF">2022-01-18T13:34:00Z</dcterms:created>
  <dcterms:modified xsi:type="dcterms:W3CDTF">2022-01-19T15:15:00Z</dcterms:modified>
</cp:coreProperties>
</file>