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C73" w:rsidRDefault="009225A0">
      <w:pPr>
        <w:pStyle w:val="BodyA"/>
        <w:spacing w:line="360" w:lineRule="auto"/>
        <w:jc w:val="right"/>
        <w:rPr>
          <w:b/>
          <w:bCs/>
          <w:sz w:val="36"/>
          <w:szCs w:val="36"/>
        </w:rPr>
      </w:pPr>
      <w:bookmarkStart w:id="0" w:name="OLE_LINK1"/>
      <w:r>
        <w:rPr>
          <w:rFonts w:ascii="Times New Roman" w:hAnsi="Times New Roman"/>
          <w:b/>
          <w:bCs/>
          <w:noProof/>
          <w:sz w:val="36"/>
          <w:szCs w:val="36"/>
        </w:rPr>
        <w:drawing>
          <wp:inline distT="0" distB="0" distL="0" distR="0">
            <wp:extent cx="1228725" cy="1619250"/>
            <wp:effectExtent l="0" t="0" r="0" b="0"/>
            <wp:docPr id="1073741825" name="officeArt object" descr="..\logo\A4 logo.jpg"/>
            <wp:cNvGraphicFramePr/>
            <a:graphic xmlns:a="http://schemas.openxmlformats.org/drawingml/2006/main">
              <a:graphicData uri="http://schemas.openxmlformats.org/drawingml/2006/picture">
                <pic:pic xmlns:pic="http://schemas.openxmlformats.org/drawingml/2006/picture">
                  <pic:nvPicPr>
                    <pic:cNvPr id="1073741825" name="..\logo\A4 logo.jpg" descr="..\logo\A4 logo.jpg"/>
                    <pic:cNvPicPr>
                      <a:picLocks noChangeAspect="1"/>
                    </pic:cNvPicPr>
                  </pic:nvPicPr>
                  <pic:blipFill>
                    <a:blip r:embed="rId8">
                      <a:extLst/>
                    </a:blip>
                    <a:stretch>
                      <a:fillRect/>
                    </a:stretch>
                  </pic:blipFill>
                  <pic:spPr>
                    <a:xfrm>
                      <a:off x="0" y="0"/>
                      <a:ext cx="1228725" cy="1619250"/>
                    </a:xfrm>
                    <a:prstGeom prst="rect">
                      <a:avLst/>
                    </a:prstGeom>
                    <a:ln w="12700" cap="flat">
                      <a:noFill/>
                      <a:miter lim="400000"/>
                    </a:ln>
                    <a:effectLst/>
                  </pic:spPr>
                </pic:pic>
              </a:graphicData>
            </a:graphic>
          </wp:inline>
        </w:drawing>
      </w:r>
      <w:bookmarkEnd w:id="0"/>
    </w:p>
    <w:p w:rsidR="00BF6C73" w:rsidRDefault="009225A0">
      <w:pPr>
        <w:pStyle w:val="Heading5"/>
        <w:pBdr>
          <w:bottom w:val="single" w:sz="12" w:space="0" w:color="000000"/>
        </w:pBdr>
        <w:spacing w:before="240" w:line="360" w:lineRule="auto"/>
        <w:jc w:val="right"/>
        <w:rPr>
          <w:caps/>
          <w:sz w:val="28"/>
          <w:szCs w:val="28"/>
        </w:rPr>
      </w:pPr>
      <w:bookmarkStart w:id="1" w:name="OLE_LINK9"/>
      <w:r>
        <w:rPr>
          <w:caps/>
          <w:sz w:val="28"/>
          <w:szCs w:val="28"/>
        </w:rPr>
        <w:t>Press Release</w:t>
      </w:r>
      <w:bookmarkEnd w:id="1"/>
    </w:p>
    <w:p w:rsidR="00BF6C73" w:rsidRPr="000B2881" w:rsidRDefault="00BF6C73">
      <w:pPr>
        <w:pStyle w:val="BodyA"/>
        <w:spacing w:line="360" w:lineRule="auto"/>
        <w:rPr>
          <w:color w:val="auto"/>
          <w:u w:color="FF0000"/>
        </w:rPr>
      </w:pPr>
    </w:p>
    <w:p w:rsidR="00BF6C73" w:rsidRPr="000B2881" w:rsidRDefault="006826EE">
      <w:pPr>
        <w:pStyle w:val="BodyA"/>
        <w:spacing w:line="360" w:lineRule="auto"/>
        <w:rPr>
          <w:color w:val="auto"/>
          <w:sz w:val="20"/>
          <w:szCs w:val="20"/>
          <w:u w:color="FF0000"/>
        </w:rPr>
      </w:pPr>
      <w:r>
        <w:rPr>
          <w:color w:val="auto"/>
          <w:sz w:val="20"/>
          <w:szCs w:val="20"/>
          <w:u w:color="FF0000"/>
          <w:lang w:val="en-US"/>
        </w:rPr>
        <w:t>21</w:t>
      </w:r>
      <w:r w:rsidR="00C12F07">
        <w:rPr>
          <w:color w:val="auto"/>
          <w:sz w:val="20"/>
          <w:szCs w:val="20"/>
          <w:u w:color="FF0000"/>
          <w:lang w:val="en-US"/>
        </w:rPr>
        <w:t xml:space="preserve"> </w:t>
      </w:r>
      <w:r w:rsidR="00741F7D" w:rsidRPr="000B2881">
        <w:rPr>
          <w:color w:val="auto"/>
          <w:sz w:val="20"/>
          <w:szCs w:val="20"/>
          <w:u w:color="FF0000"/>
          <w:lang w:val="en-US"/>
        </w:rPr>
        <w:t>June 2022</w:t>
      </w:r>
      <w:r w:rsidR="009225A0" w:rsidRPr="000B2881">
        <w:rPr>
          <w:color w:val="auto"/>
          <w:sz w:val="20"/>
          <w:szCs w:val="20"/>
          <w:u w:color="FF0000"/>
          <w:lang w:val="en-US"/>
        </w:rPr>
        <w:t xml:space="preserve"> </w:t>
      </w:r>
    </w:p>
    <w:p w:rsidR="00BF6C73" w:rsidRDefault="00BF6C73">
      <w:pPr>
        <w:pStyle w:val="BodyA"/>
        <w:spacing w:line="360" w:lineRule="auto"/>
        <w:rPr>
          <w:b/>
          <w:bCs/>
          <w:sz w:val="35"/>
          <w:szCs w:val="35"/>
        </w:rPr>
      </w:pPr>
    </w:p>
    <w:p w:rsidR="00586EEC" w:rsidRPr="009D4C71" w:rsidRDefault="009225A0" w:rsidP="009D4C71">
      <w:pPr>
        <w:pStyle w:val="BodyA"/>
        <w:spacing w:line="360" w:lineRule="auto"/>
        <w:jc w:val="center"/>
        <w:rPr>
          <w:rFonts w:cs="Arial"/>
          <w:b/>
          <w:bCs/>
          <w:color w:val="auto"/>
          <w:sz w:val="40"/>
          <w:szCs w:val="40"/>
          <w:lang w:val="en-US"/>
        </w:rPr>
      </w:pPr>
      <w:r w:rsidRPr="009D4C71">
        <w:rPr>
          <w:rFonts w:cs="Arial"/>
          <w:b/>
          <w:bCs/>
          <w:color w:val="auto"/>
          <w:sz w:val="40"/>
          <w:szCs w:val="40"/>
          <w:lang w:val="en-US"/>
        </w:rPr>
        <w:t>SCOTTISH OPERA</w:t>
      </w:r>
      <w:r w:rsidR="00741F7D" w:rsidRPr="009D4C71">
        <w:rPr>
          <w:rFonts w:cs="Arial"/>
          <w:b/>
          <w:bCs/>
          <w:color w:val="auto"/>
          <w:sz w:val="40"/>
          <w:szCs w:val="40"/>
          <w:lang w:val="en-US"/>
        </w:rPr>
        <w:t xml:space="preserve"> PRESENT</w:t>
      </w:r>
      <w:r w:rsidR="005D3190">
        <w:rPr>
          <w:rFonts w:cs="Arial"/>
          <w:b/>
          <w:bCs/>
          <w:color w:val="auto"/>
          <w:sz w:val="40"/>
          <w:szCs w:val="40"/>
          <w:lang w:val="en-US"/>
        </w:rPr>
        <w:t>S</w:t>
      </w:r>
      <w:r w:rsidR="00741F7D" w:rsidRPr="009D4C71">
        <w:rPr>
          <w:rFonts w:cs="Arial"/>
          <w:b/>
          <w:bCs/>
          <w:color w:val="auto"/>
          <w:sz w:val="40"/>
          <w:szCs w:val="40"/>
          <w:lang w:val="en-US"/>
        </w:rPr>
        <w:t xml:space="preserve"> CONCERT</w:t>
      </w:r>
    </w:p>
    <w:p w:rsidR="00BF6C73" w:rsidRPr="009D4C71" w:rsidRDefault="009D4C71" w:rsidP="009D4C71">
      <w:pPr>
        <w:pStyle w:val="BodyA"/>
        <w:spacing w:line="360" w:lineRule="auto"/>
        <w:jc w:val="center"/>
        <w:rPr>
          <w:rFonts w:cs="Arial"/>
          <w:b/>
          <w:bCs/>
          <w:color w:val="auto"/>
          <w:sz w:val="40"/>
          <w:szCs w:val="40"/>
          <w:lang w:val="en-US"/>
        </w:rPr>
      </w:pPr>
      <w:r>
        <w:rPr>
          <w:rFonts w:cs="Arial"/>
          <w:b/>
          <w:bCs/>
          <w:color w:val="auto"/>
          <w:sz w:val="40"/>
          <w:szCs w:val="40"/>
          <w:lang w:val="en-US"/>
        </w:rPr>
        <w:t xml:space="preserve">PERFORMANCES OF MASSENET’S </w:t>
      </w:r>
      <w:r w:rsidRPr="00852A84">
        <w:rPr>
          <w:rFonts w:cs="Arial"/>
          <w:b/>
          <w:bCs/>
          <w:i/>
          <w:color w:val="auto"/>
          <w:sz w:val="40"/>
          <w:szCs w:val="40"/>
          <w:lang w:val="en-US"/>
        </w:rPr>
        <w:t>TH</w:t>
      </w:r>
      <w:r w:rsidRPr="00852A84">
        <w:rPr>
          <w:rFonts w:cs="Arial"/>
          <w:b/>
          <w:i/>
          <w:color w:val="auto"/>
          <w:sz w:val="40"/>
          <w:szCs w:val="40"/>
          <w:shd w:val="clear" w:color="auto" w:fill="FFFFFF"/>
        </w:rPr>
        <w:t>É</w:t>
      </w:r>
      <w:r w:rsidR="008F6BF0" w:rsidRPr="00852A84">
        <w:rPr>
          <w:rFonts w:cs="Arial"/>
          <w:b/>
          <w:bCs/>
          <w:i/>
          <w:color w:val="auto"/>
          <w:sz w:val="40"/>
          <w:szCs w:val="40"/>
          <w:lang w:val="en-US"/>
        </w:rPr>
        <w:t>R</w:t>
      </w:r>
      <w:r w:rsidRPr="00852A84">
        <w:rPr>
          <w:rFonts w:cs="Arial"/>
          <w:b/>
          <w:i/>
          <w:color w:val="auto"/>
          <w:sz w:val="40"/>
          <w:szCs w:val="40"/>
          <w:shd w:val="clear" w:color="auto" w:fill="FFFFFF"/>
        </w:rPr>
        <w:t>È</w:t>
      </w:r>
      <w:r w:rsidRPr="00852A84">
        <w:rPr>
          <w:rFonts w:cs="Arial"/>
          <w:b/>
          <w:bCs/>
          <w:i/>
          <w:color w:val="auto"/>
          <w:sz w:val="40"/>
          <w:szCs w:val="40"/>
          <w:lang w:val="en-US"/>
        </w:rPr>
        <w:t>SE</w:t>
      </w:r>
      <w:r>
        <w:rPr>
          <w:rFonts w:cs="Arial"/>
          <w:color w:val="353535"/>
          <w:sz w:val="40"/>
          <w:szCs w:val="40"/>
          <w:shd w:val="clear" w:color="auto" w:fill="FFFFFF"/>
        </w:rPr>
        <w:t xml:space="preserve"> </w:t>
      </w:r>
      <w:r w:rsidR="00741F7D" w:rsidRPr="009D4C71">
        <w:rPr>
          <w:rFonts w:cs="Arial"/>
          <w:b/>
          <w:bCs/>
          <w:color w:val="auto"/>
          <w:sz w:val="40"/>
          <w:szCs w:val="40"/>
          <w:lang w:val="en-US"/>
        </w:rPr>
        <w:t>AT</w:t>
      </w:r>
      <w:r>
        <w:rPr>
          <w:rFonts w:cs="Arial"/>
          <w:b/>
          <w:bCs/>
          <w:color w:val="auto"/>
          <w:sz w:val="40"/>
          <w:szCs w:val="40"/>
          <w:lang w:val="en-US"/>
        </w:rPr>
        <w:t xml:space="preserve"> </w:t>
      </w:r>
      <w:r w:rsidR="009225A0" w:rsidRPr="009D4C71">
        <w:rPr>
          <w:rFonts w:cs="Arial"/>
          <w:b/>
          <w:bCs/>
          <w:color w:val="auto"/>
          <w:sz w:val="40"/>
          <w:szCs w:val="40"/>
          <w:lang w:val="en-US"/>
        </w:rPr>
        <w:t xml:space="preserve">LAMMERMUIR FESTIVAL </w:t>
      </w:r>
      <w:r w:rsidR="00510755" w:rsidRPr="009D4C71">
        <w:rPr>
          <w:rFonts w:cs="Arial"/>
          <w:b/>
          <w:bCs/>
          <w:color w:val="auto"/>
          <w:sz w:val="40"/>
          <w:szCs w:val="40"/>
          <w:lang w:val="en-US"/>
        </w:rPr>
        <w:t>AND</w:t>
      </w:r>
      <w:r w:rsidR="00741F7D" w:rsidRPr="009D4C71">
        <w:rPr>
          <w:rFonts w:cs="Arial"/>
          <w:b/>
          <w:bCs/>
          <w:color w:val="auto"/>
          <w:sz w:val="40"/>
          <w:szCs w:val="40"/>
          <w:lang w:val="en-US"/>
        </w:rPr>
        <w:t xml:space="preserve"> PERTH CONCERT HALL THIS SEPTEMBER</w:t>
      </w:r>
    </w:p>
    <w:p w:rsidR="00586EEC" w:rsidRDefault="00586EEC">
      <w:pPr>
        <w:pStyle w:val="BodyA"/>
        <w:spacing w:line="360" w:lineRule="auto"/>
        <w:rPr>
          <w:lang w:val="en-US"/>
        </w:rPr>
      </w:pPr>
    </w:p>
    <w:p w:rsidR="00586EEC" w:rsidRDefault="00E47552" w:rsidP="00C12F07">
      <w:pPr>
        <w:spacing w:before="240" w:after="100" w:afterAutospacing="1" w:line="360" w:lineRule="auto"/>
        <w:contextualSpacing/>
        <w:rPr>
          <w:rFonts w:ascii="Arial" w:eastAsia="Times New Roman" w:hAnsi="Arial" w:cs="Arial"/>
          <w:sz w:val="22"/>
          <w:szCs w:val="22"/>
          <w:lang w:val="en-GB" w:eastAsia="en-GB"/>
        </w:rPr>
      </w:pPr>
      <w:r w:rsidRPr="00C12F07">
        <w:rPr>
          <w:rFonts w:ascii="Arial" w:eastAsia="Times New Roman" w:hAnsi="Arial" w:cs="Arial"/>
          <w:sz w:val="22"/>
          <w:szCs w:val="22"/>
          <w:lang w:val="en-GB" w:eastAsia="en-GB"/>
        </w:rPr>
        <w:t xml:space="preserve">On 8 September, </w:t>
      </w:r>
      <w:r w:rsidR="00586EEC" w:rsidRPr="00C12F07">
        <w:rPr>
          <w:rFonts w:ascii="Arial" w:eastAsia="Times New Roman" w:hAnsi="Arial" w:cs="Arial"/>
          <w:sz w:val="22"/>
          <w:szCs w:val="22"/>
          <w:lang w:val="en-GB" w:eastAsia="en-GB"/>
        </w:rPr>
        <w:t xml:space="preserve">Scottish Opera returns to Lammermuir Festival in East Lothian with Jules Massenet’s </w:t>
      </w:r>
      <w:r w:rsidR="00586EEC" w:rsidRPr="00C12F07">
        <w:rPr>
          <w:rFonts w:ascii="Arial" w:eastAsia="Times New Roman" w:hAnsi="Arial" w:cs="Arial"/>
          <w:i/>
          <w:sz w:val="22"/>
          <w:szCs w:val="22"/>
          <w:lang w:val="en-GB" w:eastAsia="en-GB"/>
        </w:rPr>
        <w:t>Thérèse</w:t>
      </w:r>
      <w:r w:rsidR="00586EEC" w:rsidRPr="00C12F07">
        <w:rPr>
          <w:rFonts w:ascii="Arial" w:eastAsia="Times New Roman" w:hAnsi="Arial" w:cs="Arial"/>
          <w:sz w:val="22"/>
          <w:szCs w:val="22"/>
          <w:lang w:val="en-GB" w:eastAsia="en-GB"/>
        </w:rPr>
        <w:t xml:space="preserve">, at St Mary’s </w:t>
      </w:r>
      <w:r w:rsidR="00530FD4">
        <w:rPr>
          <w:rFonts w:ascii="Arial" w:eastAsia="Times New Roman" w:hAnsi="Arial" w:cs="Arial"/>
          <w:sz w:val="22"/>
          <w:szCs w:val="22"/>
          <w:lang w:val="en-GB" w:eastAsia="en-GB"/>
        </w:rPr>
        <w:t xml:space="preserve">Parish </w:t>
      </w:r>
      <w:r w:rsidR="00586EEC" w:rsidRPr="00C12F07">
        <w:rPr>
          <w:rFonts w:ascii="Arial" w:eastAsia="Times New Roman" w:hAnsi="Arial" w:cs="Arial"/>
          <w:sz w:val="22"/>
          <w:szCs w:val="22"/>
          <w:lang w:val="en-GB" w:eastAsia="en-GB"/>
        </w:rPr>
        <w:t>Church</w:t>
      </w:r>
      <w:r w:rsidR="00C15826">
        <w:rPr>
          <w:rFonts w:ascii="Arial" w:eastAsia="Times New Roman" w:hAnsi="Arial" w:cs="Arial"/>
          <w:sz w:val="22"/>
          <w:szCs w:val="22"/>
          <w:lang w:val="en-GB" w:eastAsia="en-GB"/>
        </w:rPr>
        <w:t xml:space="preserve"> Parish</w:t>
      </w:r>
      <w:r w:rsidR="00586EEC" w:rsidRPr="00C12F07">
        <w:rPr>
          <w:rFonts w:ascii="Arial" w:eastAsia="Times New Roman" w:hAnsi="Arial" w:cs="Arial"/>
          <w:sz w:val="22"/>
          <w:szCs w:val="22"/>
          <w:lang w:val="en-GB" w:eastAsia="en-GB"/>
        </w:rPr>
        <w:t xml:space="preserve"> in Haddington. This heart-wrenching work of French Romanticism then travels to Perth Concert Hall</w:t>
      </w:r>
      <w:r w:rsidR="00B4489A" w:rsidRPr="00C12F07">
        <w:rPr>
          <w:rFonts w:ascii="Arial" w:eastAsia="Times New Roman" w:hAnsi="Arial" w:cs="Arial"/>
          <w:sz w:val="22"/>
          <w:szCs w:val="22"/>
          <w:lang w:val="en-GB" w:eastAsia="en-GB"/>
        </w:rPr>
        <w:t xml:space="preserve"> for a performance on</w:t>
      </w:r>
      <w:r w:rsidR="005455D0" w:rsidRPr="00C12F07">
        <w:rPr>
          <w:rFonts w:ascii="Arial" w:eastAsia="Times New Roman" w:hAnsi="Arial" w:cs="Arial"/>
          <w:sz w:val="22"/>
          <w:szCs w:val="22"/>
          <w:lang w:val="en-GB" w:eastAsia="en-GB"/>
        </w:rPr>
        <w:t xml:space="preserve"> 10 September. </w:t>
      </w:r>
    </w:p>
    <w:p w:rsidR="00C12F07" w:rsidRPr="00C12F07" w:rsidRDefault="00C12F07" w:rsidP="00C12F07">
      <w:pPr>
        <w:spacing w:before="240" w:after="100" w:afterAutospacing="1" w:line="360" w:lineRule="auto"/>
        <w:contextualSpacing/>
        <w:rPr>
          <w:rFonts w:ascii="Arial" w:eastAsia="Times New Roman" w:hAnsi="Arial" w:cs="Arial"/>
          <w:sz w:val="22"/>
          <w:szCs w:val="22"/>
          <w:lang w:val="en-GB" w:eastAsia="en-GB"/>
        </w:rPr>
      </w:pPr>
    </w:p>
    <w:p w:rsidR="00C12F07" w:rsidRPr="000C3DBD" w:rsidRDefault="00586EEC" w:rsidP="00C12F07">
      <w:pPr>
        <w:spacing w:line="360" w:lineRule="auto"/>
        <w:contextualSpacing/>
        <w:rPr>
          <w:rFonts w:ascii="Arial" w:eastAsia="Times New Roman" w:hAnsi="Arial" w:cs="Arial"/>
          <w:b/>
          <w:sz w:val="22"/>
          <w:szCs w:val="22"/>
          <w:lang w:val="en-GB"/>
        </w:rPr>
      </w:pPr>
      <w:r w:rsidRPr="00C12F07">
        <w:rPr>
          <w:rFonts w:ascii="Arial" w:hAnsi="Arial"/>
          <w:sz w:val="22"/>
          <w:szCs w:val="22"/>
        </w:rPr>
        <w:t xml:space="preserve">Curated by Scottish Opera Music Director </w:t>
      </w:r>
      <w:r w:rsidRPr="00C12F07">
        <w:rPr>
          <w:rFonts w:ascii="Arial" w:hAnsi="Arial"/>
          <w:b/>
          <w:bCs/>
          <w:sz w:val="22"/>
          <w:szCs w:val="22"/>
        </w:rPr>
        <w:t>Stuart Stratford</w:t>
      </w:r>
      <w:r w:rsidRPr="00C12F07">
        <w:rPr>
          <w:rFonts w:ascii="Arial" w:hAnsi="Arial"/>
          <w:sz w:val="22"/>
          <w:szCs w:val="22"/>
        </w:rPr>
        <w:t xml:space="preserve">, </w:t>
      </w:r>
      <w:r w:rsidRPr="00C12F07">
        <w:rPr>
          <w:rFonts w:ascii="Arial" w:eastAsia="Times New Roman" w:hAnsi="Arial" w:cs="Arial"/>
          <w:sz w:val="22"/>
          <w:szCs w:val="22"/>
          <w:lang w:val="en-GB"/>
        </w:rPr>
        <w:t>t</w:t>
      </w:r>
      <w:r w:rsidR="00510755" w:rsidRPr="00C12F07">
        <w:rPr>
          <w:rFonts w:ascii="Arial" w:eastAsia="Times New Roman" w:hAnsi="Arial" w:cs="Arial"/>
          <w:sz w:val="22"/>
          <w:szCs w:val="22"/>
          <w:lang w:val="en-GB"/>
        </w:rPr>
        <w:t xml:space="preserve">hese performances of </w:t>
      </w:r>
      <w:proofErr w:type="spellStart"/>
      <w:r w:rsidR="00510755" w:rsidRPr="00C12F07">
        <w:rPr>
          <w:rFonts w:ascii="Arial" w:eastAsia="Times New Roman" w:hAnsi="Arial" w:cs="Arial"/>
          <w:i/>
          <w:sz w:val="22"/>
          <w:szCs w:val="22"/>
          <w:lang w:val="en-GB"/>
        </w:rPr>
        <w:t>Thérèse</w:t>
      </w:r>
      <w:proofErr w:type="spellEnd"/>
      <w:r w:rsidR="006826EE">
        <w:rPr>
          <w:rFonts w:ascii="Arial" w:eastAsia="Times New Roman" w:hAnsi="Arial" w:cs="Arial"/>
          <w:sz w:val="22"/>
          <w:szCs w:val="22"/>
          <w:lang w:val="en-GB"/>
        </w:rPr>
        <w:t xml:space="preserve"> </w:t>
      </w:r>
      <w:r w:rsidR="00510755" w:rsidRPr="00C12F07">
        <w:rPr>
          <w:rFonts w:ascii="Arial" w:eastAsia="Times New Roman" w:hAnsi="Arial" w:cs="Arial"/>
          <w:sz w:val="22"/>
          <w:szCs w:val="22"/>
          <w:lang w:val="en-GB"/>
        </w:rPr>
        <w:t xml:space="preserve">with </w:t>
      </w:r>
      <w:r w:rsidR="00510755" w:rsidRPr="00C12F07">
        <w:rPr>
          <w:rFonts w:ascii="Arial" w:eastAsia="Times New Roman" w:hAnsi="Arial" w:cs="Arial"/>
          <w:b/>
          <w:sz w:val="22"/>
          <w:szCs w:val="22"/>
          <w:lang w:val="en-GB"/>
        </w:rPr>
        <w:t xml:space="preserve">Justina </w:t>
      </w:r>
      <w:proofErr w:type="spellStart"/>
      <w:r w:rsidR="00510755" w:rsidRPr="00C12F07">
        <w:rPr>
          <w:rFonts w:ascii="Arial" w:eastAsia="Times New Roman" w:hAnsi="Arial" w:cs="Arial"/>
          <w:b/>
          <w:sz w:val="22"/>
          <w:szCs w:val="22"/>
          <w:lang w:val="en-GB"/>
        </w:rPr>
        <w:t>Gringyte</w:t>
      </w:r>
      <w:proofErr w:type="spellEnd"/>
      <w:r w:rsidR="00510755" w:rsidRPr="00C12F07">
        <w:rPr>
          <w:rFonts w:ascii="Arial" w:eastAsia="Times New Roman" w:hAnsi="Arial" w:cs="Arial"/>
          <w:sz w:val="22"/>
          <w:szCs w:val="22"/>
          <w:lang w:val="en-GB"/>
        </w:rPr>
        <w:t xml:space="preserve"> (</w:t>
      </w:r>
      <w:r w:rsidR="00510755" w:rsidRPr="00C12F07">
        <w:rPr>
          <w:rFonts w:ascii="Arial" w:eastAsia="Times New Roman" w:hAnsi="Arial" w:cs="Arial"/>
          <w:i/>
          <w:sz w:val="22"/>
          <w:szCs w:val="22"/>
          <w:lang w:val="en-GB"/>
        </w:rPr>
        <w:t xml:space="preserve">Edgar </w:t>
      </w:r>
      <w:r w:rsidR="000C3DBD">
        <w:rPr>
          <w:rFonts w:ascii="Arial" w:eastAsia="Times New Roman" w:hAnsi="Arial" w:cs="Arial"/>
          <w:sz w:val="22"/>
          <w:szCs w:val="22"/>
          <w:lang w:val="en-GB"/>
        </w:rPr>
        <w:t xml:space="preserve">2018) in the title role, </w:t>
      </w:r>
      <w:r w:rsidR="000C3DBD" w:rsidRPr="000C3DBD">
        <w:rPr>
          <w:rFonts w:ascii="Arial" w:eastAsia="Times New Roman" w:hAnsi="Arial" w:cs="Arial"/>
          <w:sz w:val="22"/>
          <w:szCs w:val="22"/>
          <w:lang w:val="en-GB"/>
        </w:rPr>
        <w:t xml:space="preserve">and concert staging by </w:t>
      </w:r>
      <w:r w:rsidR="000C3DBD" w:rsidRPr="000C3DBD">
        <w:rPr>
          <w:rFonts w:ascii="Arial" w:eastAsia="Times New Roman" w:hAnsi="Arial" w:cs="Arial"/>
          <w:b/>
          <w:sz w:val="22"/>
          <w:szCs w:val="22"/>
          <w:lang w:val="en-GB"/>
        </w:rPr>
        <w:t>Roxana Haines</w:t>
      </w:r>
      <w:r w:rsidR="000C3DBD" w:rsidRPr="006826EE">
        <w:rPr>
          <w:rFonts w:ascii="Arial" w:eastAsia="Times New Roman" w:hAnsi="Arial" w:cs="Arial"/>
          <w:sz w:val="22"/>
          <w:szCs w:val="22"/>
          <w:lang w:val="en-GB"/>
        </w:rPr>
        <w:t>,</w:t>
      </w:r>
      <w:r w:rsidR="000C3DBD" w:rsidRPr="000C3DBD">
        <w:rPr>
          <w:rFonts w:ascii="Arial" w:eastAsia="Times New Roman" w:hAnsi="Arial" w:cs="Arial"/>
          <w:sz w:val="22"/>
          <w:szCs w:val="22"/>
          <w:lang w:val="en-GB"/>
        </w:rPr>
        <w:t xml:space="preserve"> are</w:t>
      </w:r>
      <w:r w:rsidR="00510755" w:rsidRPr="00C12F07">
        <w:rPr>
          <w:rFonts w:ascii="Arial" w:eastAsia="Times New Roman" w:hAnsi="Arial" w:cs="Arial"/>
          <w:sz w:val="22"/>
          <w:szCs w:val="22"/>
          <w:lang w:val="en-GB"/>
        </w:rPr>
        <w:t xml:space="preserve"> conducted by </w:t>
      </w:r>
      <w:proofErr w:type="spellStart"/>
      <w:r w:rsidR="00510755" w:rsidRPr="00C12F07">
        <w:rPr>
          <w:rFonts w:ascii="Arial" w:eastAsia="Times New Roman" w:hAnsi="Arial" w:cs="Arial"/>
          <w:b/>
          <w:sz w:val="22"/>
          <w:szCs w:val="22"/>
          <w:lang w:val="en-GB"/>
        </w:rPr>
        <w:t>Anu</w:t>
      </w:r>
      <w:proofErr w:type="spellEnd"/>
      <w:r w:rsidR="00510755" w:rsidRPr="00C12F07">
        <w:rPr>
          <w:rFonts w:ascii="Arial" w:eastAsia="Times New Roman" w:hAnsi="Arial" w:cs="Arial"/>
          <w:b/>
          <w:sz w:val="22"/>
          <w:szCs w:val="22"/>
          <w:lang w:val="en-GB"/>
        </w:rPr>
        <w:t xml:space="preserve"> </w:t>
      </w:r>
      <w:proofErr w:type="spellStart"/>
      <w:r w:rsidR="00510755" w:rsidRPr="00C12F07">
        <w:rPr>
          <w:rFonts w:ascii="Arial" w:eastAsia="Times New Roman" w:hAnsi="Arial" w:cs="Arial"/>
          <w:b/>
          <w:sz w:val="22"/>
          <w:szCs w:val="22"/>
          <w:lang w:val="en-GB"/>
        </w:rPr>
        <w:t>Tali</w:t>
      </w:r>
      <w:proofErr w:type="spellEnd"/>
      <w:r w:rsidR="00510755" w:rsidRPr="00C12F07">
        <w:rPr>
          <w:rFonts w:ascii="Arial" w:eastAsia="Times New Roman" w:hAnsi="Arial" w:cs="Arial"/>
          <w:sz w:val="22"/>
          <w:szCs w:val="22"/>
          <w:lang w:val="en-GB"/>
        </w:rPr>
        <w:t xml:space="preserve">, making her Scottish Opera debut. </w:t>
      </w:r>
      <w:r w:rsidR="006C2E58" w:rsidRPr="00C12F07">
        <w:rPr>
          <w:rFonts w:ascii="Arial" w:eastAsia="Times New Roman" w:hAnsi="Arial" w:cs="Arial"/>
          <w:sz w:val="22"/>
          <w:szCs w:val="22"/>
          <w:lang w:val="en-GB"/>
        </w:rPr>
        <w:t>Co-founder of the Estonian-Finnish Symphony Orchestra and f</w:t>
      </w:r>
      <w:r w:rsidR="00E47552" w:rsidRPr="00C12F07">
        <w:rPr>
          <w:rFonts w:ascii="Arial" w:eastAsia="Times New Roman" w:hAnsi="Arial" w:cs="Arial"/>
          <w:sz w:val="22"/>
          <w:szCs w:val="22"/>
          <w:lang w:val="en-GB"/>
        </w:rPr>
        <w:t>ormer</w:t>
      </w:r>
      <w:r w:rsidR="00E47552" w:rsidRPr="00C12F07">
        <w:rPr>
          <w:rFonts w:ascii="Arial" w:hAnsi="Arial" w:cs="Arial"/>
          <w:sz w:val="22"/>
          <w:szCs w:val="22"/>
          <w:shd w:val="clear" w:color="auto" w:fill="FFFFFF"/>
        </w:rPr>
        <w:t xml:space="preserve"> Music Director of the Sa</w:t>
      </w:r>
      <w:r w:rsidR="001D2FE2">
        <w:rPr>
          <w:rFonts w:ascii="Arial" w:hAnsi="Arial" w:cs="Arial"/>
          <w:sz w:val="22"/>
          <w:szCs w:val="22"/>
          <w:shd w:val="clear" w:color="auto" w:fill="FFFFFF"/>
        </w:rPr>
        <w:t xml:space="preserve">rasota Orchestra in Florida, </w:t>
      </w:r>
      <w:proofErr w:type="spellStart"/>
      <w:r w:rsidR="001D2FE2">
        <w:rPr>
          <w:rFonts w:ascii="Arial" w:hAnsi="Arial" w:cs="Arial"/>
          <w:sz w:val="22"/>
          <w:szCs w:val="22"/>
          <w:shd w:val="clear" w:color="auto" w:fill="FFFFFF"/>
        </w:rPr>
        <w:t>Tali</w:t>
      </w:r>
      <w:proofErr w:type="spellEnd"/>
      <w:r w:rsidR="00E47552" w:rsidRPr="00C12F07">
        <w:rPr>
          <w:rFonts w:ascii="Arial" w:hAnsi="Arial" w:cs="Arial"/>
          <w:sz w:val="22"/>
          <w:szCs w:val="22"/>
          <w:shd w:val="clear" w:color="auto" w:fill="FFFFFF"/>
        </w:rPr>
        <w:t xml:space="preserve"> appears regularly with orchestras worldwide including the New Japan and</w:t>
      </w:r>
      <w:r w:rsidR="006826EE">
        <w:rPr>
          <w:rFonts w:ascii="Arial" w:hAnsi="Arial" w:cs="Arial"/>
          <w:sz w:val="22"/>
          <w:szCs w:val="22"/>
          <w:shd w:val="clear" w:color="auto" w:fill="FFFFFF"/>
        </w:rPr>
        <w:t xml:space="preserve"> Tokyo Philharmonic orchestras, </w:t>
      </w:r>
      <w:proofErr w:type="spellStart"/>
      <w:r w:rsidR="00E47552" w:rsidRPr="00C12F07">
        <w:rPr>
          <w:rFonts w:ascii="Arial" w:hAnsi="Arial" w:cs="Arial"/>
          <w:sz w:val="22"/>
          <w:szCs w:val="22"/>
          <w:shd w:val="clear" w:color="auto" w:fill="FFFFFF"/>
        </w:rPr>
        <w:t>Orchestre</w:t>
      </w:r>
      <w:proofErr w:type="spellEnd"/>
      <w:r w:rsidR="00E47552" w:rsidRPr="00C12F07">
        <w:rPr>
          <w:rFonts w:ascii="Arial" w:hAnsi="Arial" w:cs="Arial"/>
          <w:sz w:val="22"/>
          <w:szCs w:val="22"/>
          <w:shd w:val="clear" w:color="auto" w:fill="FFFFFF"/>
        </w:rPr>
        <w:t xml:space="preserve"> National de France, Houston Symphony Orchestra, Mozarteumorchester Salzburg and the Swedish Radio Symphony Orchestra. </w:t>
      </w:r>
      <w:r w:rsidR="00C12F07" w:rsidRPr="00C12F07">
        <w:rPr>
          <w:rFonts w:ascii="Arial" w:hAnsi="Arial" w:cs="Arial"/>
          <w:sz w:val="22"/>
          <w:szCs w:val="22"/>
        </w:rPr>
        <w:t>She makes her debut with the BBC Scottish Symphony Orchestra in 2023 and was a previous jury member for BBC Cardiff Singer of the World Main Prize.</w:t>
      </w:r>
    </w:p>
    <w:p w:rsidR="00E47552" w:rsidRDefault="00E47552" w:rsidP="00E47552">
      <w:pPr>
        <w:pStyle w:val="PlainText"/>
        <w:spacing w:line="360" w:lineRule="auto"/>
        <w:contextualSpacing/>
        <w:rPr>
          <w:rFonts w:ascii="Arial" w:hAnsi="Arial" w:cs="Arial"/>
          <w:color w:val="131514"/>
          <w:shd w:val="clear" w:color="auto" w:fill="FFFFFF"/>
        </w:rPr>
      </w:pPr>
    </w:p>
    <w:p w:rsidR="00510755" w:rsidRPr="00E47552" w:rsidRDefault="00510755" w:rsidP="00E47552">
      <w:pPr>
        <w:pStyle w:val="PlainText"/>
        <w:spacing w:line="360" w:lineRule="auto"/>
        <w:contextualSpacing/>
        <w:rPr>
          <w:rFonts w:ascii="Arial" w:eastAsia="Arial" w:hAnsi="Arial" w:cs="Arial"/>
        </w:rPr>
      </w:pPr>
      <w:r w:rsidRPr="00E47552">
        <w:rPr>
          <w:rFonts w:ascii="Arial" w:eastAsia="Times New Roman" w:hAnsi="Arial" w:cs="Arial"/>
          <w:lang w:val="en-GB"/>
        </w:rPr>
        <w:t xml:space="preserve">Also in the cast are </w:t>
      </w:r>
      <w:proofErr w:type="spellStart"/>
      <w:r w:rsidRPr="00E47552">
        <w:rPr>
          <w:rFonts w:ascii="Arial" w:eastAsia="Times New Roman" w:hAnsi="Arial" w:cs="Arial"/>
          <w:b/>
          <w:lang w:val="en-GB"/>
        </w:rPr>
        <w:t>Shengzhi</w:t>
      </w:r>
      <w:proofErr w:type="spellEnd"/>
      <w:r w:rsidRPr="00E47552">
        <w:rPr>
          <w:rFonts w:ascii="Arial" w:eastAsia="Times New Roman" w:hAnsi="Arial" w:cs="Arial"/>
          <w:b/>
          <w:lang w:val="en-GB"/>
        </w:rPr>
        <w:t xml:space="preserve"> Ren</w:t>
      </w:r>
      <w:r w:rsidRPr="00E47552">
        <w:rPr>
          <w:rFonts w:ascii="Arial" w:eastAsia="Times New Roman" w:hAnsi="Arial" w:cs="Arial"/>
          <w:lang w:val="en-GB"/>
        </w:rPr>
        <w:t xml:space="preserve"> (</w:t>
      </w:r>
      <w:r w:rsidR="00C12F07">
        <w:rPr>
          <w:rFonts w:ascii="Arial" w:eastAsia="Times New Roman" w:hAnsi="Arial" w:cs="Arial"/>
          <w:i/>
          <w:lang w:val="en-GB"/>
        </w:rPr>
        <w:t xml:space="preserve">Don Giovanni </w:t>
      </w:r>
      <w:r w:rsidRPr="00E47552">
        <w:rPr>
          <w:rFonts w:ascii="Arial" w:eastAsia="Times New Roman" w:hAnsi="Arial" w:cs="Arial"/>
          <w:lang w:val="en-GB"/>
        </w:rPr>
        <w:t xml:space="preserve">2022), </w:t>
      </w:r>
      <w:r w:rsidRPr="00E47552">
        <w:rPr>
          <w:rFonts w:ascii="Arial" w:eastAsia="Times New Roman" w:hAnsi="Arial" w:cs="Arial"/>
          <w:b/>
          <w:lang w:val="en-GB"/>
        </w:rPr>
        <w:t xml:space="preserve">Dingle </w:t>
      </w:r>
      <w:proofErr w:type="spellStart"/>
      <w:r w:rsidRPr="00E47552">
        <w:rPr>
          <w:rFonts w:ascii="Arial" w:eastAsia="Times New Roman" w:hAnsi="Arial" w:cs="Arial"/>
          <w:b/>
          <w:lang w:val="en-GB"/>
        </w:rPr>
        <w:t>Yandell</w:t>
      </w:r>
      <w:proofErr w:type="spellEnd"/>
      <w:r w:rsidRPr="00E47552">
        <w:rPr>
          <w:rFonts w:ascii="Arial" w:eastAsia="Times New Roman" w:hAnsi="Arial" w:cs="Arial"/>
          <w:lang w:val="en-GB"/>
        </w:rPr>
        <w:t xml:space="preserve"> (</w:t>
      </w:r>
      <w:r w:rsidRPr="00E47552">
        <w:rPr>
          <w:rFonts w:ascii="Arial" w:eastAsia="Times New Roman" w:hAnsi="Arial" w:cs="Arial"/>
          <w:i/>
          <w:lang w:val="en-GB"/>
        </w:rPr>
        <w:t>A Midsummer Night’s Dream</w:t>
      </w:r>
      <w:r w:rsidRPr="00E47552">
        <w:rPr>
          <w:rFonts w:ascii="Arial" w:eastAsia="Times New Roman" w:hAnsi="Arial" w:cs="Arial"/>
          <w:lang w:val="en-GB"/>
        </w:rPr>
        <w:t xml:space="preserve"> 2022), </w:t>
      </w:r>
      <w:r w:rsidRPr="00E47552">
        <w:rPr>
          <w:rFonts w:ascii="Arial" w:eastAsia="Times New Roman" w:hAnsi="Arial" w:cs="Arial"/>
          <w:b/>
          <w:lang w:val="en-GB"/>
        </w:rPr>
        <w:t>Dan Shelvey</w:t>
      </w:r>
      <w:r w:rsidRPr="00E47552">
        <w:rPr>
          <w:rFonts w:ascii="Arial" w:eastAsia="Times New Roman" w:hAnsi="Arial" w:cs="Arial"/>
          <w:lang w:val="en-GB"/>
        </w:rPr>
        <w:t xml:space="preserve"> (</w:t>
      </w:r>
      <w:r w:rsidRPr="00E47552">
        <w:rPr>
          <w:rFonts w:ascii="Arial" w:eastAsia="Times New Roman" w:hAnsi="Arial" w:cs="Arial"/>
          <w:i/>
          <w:lang w:val="en-GB"/>
        </w:rPr>
        <w:t>The Gondoliers</w:t>
      </w:r>
      <w:r w:rsidRPr="00E47552">
        <w:rPr>
          <w:rFonts w:ascii="Arial" w:eastAsia="Times New Roman" w:hAnsi="Arial" w:cs="Arial"/>
          <w:lang w:val="en-GB"/>
        </w:rPr>
        <w:t xml:space="preserve"> 2022) and </w:t>
      </w:r>
      <w:r w:rsidR="00586EEC" w:rsidRPr="00E47552">
        <w:rPr>
          <w:rFonts w:ascii="Arial" w:eastAsia="Times New Roman" w:hAnsi="Arial" w:cs="Arial"/>
          <w:lang w:val="en-GB"/>
        </w:rPr>
        <w:t xml:space="preserve">Scottish Opera </w:t>
      </w:r>
      <w:r w:rsidRPr="00E47552">
        <w:rPr>
          <w:rFonts w:ascii="Arial" w:eastAsia="Times New Roman" w:hAnsi="Arial" w:cs="Arial"/>
          <w:lang w:val="en-GB"/>
        </w:rPr>
        <w:t xml:space="preserve">Emerging Artist </w:t>
      </w:r>
      <w:r w:rsidRPr="00E47552">
        <w:rPr>
          <w:rFonts w:ascii="Arial" w:eastAsia="Times New Roman" w:hAnsi="Arial" w:cs="Arial"/>
          <w:b/>
          <w:lang w:val="en-GB"/>
        </w:rPr>
        <w:t>Colin Murray</w:t>
      </w:r>
      <w:r w:rsidRPr="00E47552">
        <w:rPr>
          <w:rFonts w:ascii="Arial" w:eastAsia="Times New Roman" w:hAnsi="Arial" w:cs="Arial"/>
          <w:lang w:val="en-GB"/>
        </w:rPr>
        <w:t>.</w:t>
      </w:r>
      <w:r w:rsidR="00586EEC" w:rsidRPr="00E47552">
        <w:rPr>
          <w:rFonts w:ascii="Arial" w:hAnsi="Arial"/>
        </w:rPr>
        <w:t xml:space="preserve"> </w:t>
      </w:r>
    </w:p>
    <w:p w:rsidR="00BF6C73" w:rsidRPr="00586EEC" w:rsidRDefault="00510755" w:rsidP="00586EEC">
      <w:pPr>
        <w:spacing w:before="240" w:after="100" w:afterAutospacing="1" w:line="360" w:lineRule="auto"/>
        <w:contextualSpacing/>
        <w:rPr>
          <w:rFonts w:ascii="Arial" w:hAnsi="Arial" w:cs="Arial"/>
          <w:color w:val="1D1C1D"/>
          <w:sz w:val="22"/>
          <w:szCs w:val="22"/>
        </w:rPr>
      </w:pPr>
      <w:r w:rsidRPr="00586EEC">
        <w:rPr>
          <w:rFonts w:ascii="Arial" w:eastAsia="Times New Roman" w:hAnsi="Arial" w:cs="Arial"/>
          <w:color w:val="1D1C1D"/>
          <w:sz w:val="22"/>
          <w:szCs w:val="22"/>
          <w:lang w:val="en-GB" w:eastAsia="en-GB"/>
        </w:rPr>
        <w:t xml:space="preserve">Telling the story of a woman who finds herself at a crossroad, caught between her husband, a revolutionary representative, and her former lover, who is a deposed nobleman and her husband’s close friend, </w:t>
      </w:r>
      <w:r w:rsidR="007B74D1">
        <w:rPr>
          <w:rFonts w:ascii="Arial" w:eastAsia="Times New Roman" w:hAnsi="Arial" w:cs="Arial"/>
          <w:color w:val="1D1C1D"/>
          <w:sz w:val="22"/>
          <w:szCs w:val="22"/>
          <w:lang w:val="en-GB" w:eastAsia="en-GB"/>
        </w:rPr>
        <w:t xml:space="preserve">this </w:t>
      </w:r>
      <w:r w:rsidR="007B74D1">
        <w:rPr>
          <w:rFonts w:ascii="Arial" w:eastAsia="Times New Roman" w:hAnsi="Arial" w:cs="Arial"/>
          <w:color w:val="1D1C1D"/>
          <w:sz w:val="22"/>
          <w:szCs w:val="22"/>
          <w:lang w:val="en-GB" w:eastAsia="en-GB"/>
        </w:rPr>
        <w:lastRenderedPageBreak/>
        <w:t xml:space="preserve">sumptuous opera by </w:t>
      </w:r>
      <w:r w:rsidR="007B74D1">
        <w:rPr>
          <w:rFonts w:ascii="Arial" w:hAnsi="Arial" w:cs="Arial"/>
          <w:color w:val="1D1C1D"/>
          <w:sz w:val="22"/>
          <w:szCs w:val="22"/>
        </w:rPr>
        <w:t>Massenet,</w:t>
      </w:r>
      <w:r w:rsidR="00304A7F">
        <w:rPr>
          <w:rFonts w:ascii="Arial" w:hAnsi="Arial" w:cs="Arial"/>
          <w:color w:val="1D1C1D"/>
          <w:sz w:val="22"/>
          <w:szCs w:val="22"/>
        </w:rPr>
        <w:t xml:space="preserve"> who also composed </w:t>
      </w:r>
      <w:proofErr w:type="spellStart"/>
      <w:r w:rsidR="00304A7F" w:rsidRPr="007B74D1">
        <w:rPr>
          <w:rFonts w:ascii="Arial" w:hAnsi="Arial" w:cs="Arial"/>
          <w:i/>
          <w:color w:val="1D1C1D"/>
          <w:sz w:val="22"/>
          <w:szCs w:val="22"/>
        </w:rPr>
        <w:t>Manon</w:t>
      </w:r>
      <w:proofErr w:type="spellEnd"/>
      <w:r w:rsidR="00304A7F">
        <w:rPr>
          <w:rFonts w:ascii="Arial" w:hAnsi="Arial" w:cs="Arial"/>
          <w:color w:val="1D1C1D"/>
          <w:sz w:val="22"/>
          <w:szCs w:val="22"/>
        </w:rPr>
        <w:t xml:space="preserve"> and </w:t>
      </w:r>
      <w:proofErr w:type="spellStart"/>
      <w:r w:rsidR="00304A7F" w:rsidRPr="0021712A">
        <w:rPr>
          <w:rFonts w:ascii="Arial" w:hAnsi="Arial" w:cs="Arial"/>
          <w:i/>
          <w:color w:val="1D1C1D"/>
          <w:sz w:val="22"/>
          <w:szCs w:val="22"/>
        </w:rPr>
        <w:t>Werther</w:t>
      </w:r>
      <w:proofErr w:type="spellEnd"/>
      <w:r w:rsidR="00304A7F">
        <w:rPr>
          <w:rFonts w:ascii="Arial" w:hAnsi="Arial" w:cs="Arial"/>
          <w:color w:val="1D1C1D"/>
          <w:sz w:val="22"/>
          <w:szCs w:val="22"/>
        </w:rPr>
        <w:t xml:space="preserve">, </w:t>
      </w:r>
      <w:r w:rsidRPr="00586EEC">
        <w:rPr>
          <w:rFonts w:ascii="Arial" w:hAnsi="Arial" w:cs="Arial"/>
          <w:color w:val="1D1C1D"/>
          <w:sz w:val="22"/>
          <w:szCs w:val="22"/>
        </w:rPr>
        <w:t>sits against the backdrop of the French Revolution and Robespierre’s infamous Reign of Terror.</w:t>
      </w:r>
    </w:p>
    <w:p w:rsidR="00E22D5B" w:rsidRPr="00AE76F6" w:rsidRDefault="009225A0" w:rsidP="00AF2030">
      <w:pPr>
        <w:pStyle w:val="BodyA"/>
        <w:spacing w:line="360" w:lineRule="auto"/>
        <w:contextualSpacing/>
        <w:jc w:val="both"/>
        <w:rPr>
          <w:rFonts w:cs="Arial"/>
          <w:color w:val="auto"/>
        </w:rPr>
      </w:pPr>
      <w:r w:rsidRPr="00AE76F6">
        <w:rPr>
          <w:rFonts w:cs="Arial"/>
          <w:color w:val="auto"/>
          <w:lang w:val="en-US"/>
        </w:rPr>
        <w:t xml:space="preserve">Scottish Opera General Director </w:t>
      </w:r>
      <w:r w:rsidRPr="00AE76F6">
        <w:rPr>
          <w:rFonts w:cs="Arial"/>
          <w:b/>
          <w:bCs/>
          <w:color w:val="auto"/>
          <w:lang w:val="nl-NL"/>
        </w:rPr>
        <w:t>Alex Reedijk</w:t>
      </w:r>
      <w:r w:rsidRPr="00AE76F6">
        <w:rPr>
          <w:rFonts w:cs="Arial"/>
          <w:color w:val="auto"/>
          <w:lang w:val="en-US"/>
        </w:rPr>
        <w:t xml:space="preserve"> said: </w:t>
      </w:r>
      <w:r w:rsidRPr="00AE76F6">
        <w:rPr>
          <w:rFonts w:cs="Arial"/>
          <w:color w:val="auto"/>
        </w:rPr>
        <w:t>‘</w:t>
      </w:r>
      <w:r w:rsidR="0021712A">
        <w:t xml:space="preserve">This is our fourth visit to </w:t>
      </w:r>
      <w:proofErr w:type="spellStart"/>
      <w:r w:rsidR="0021712A">
        <w:t>Lammermuir</w:t>
      </w:r>
      <w:proofErr w:type="spellEnd"/>
      <w:r w:rsidR="0021712A">
        <w:t xml:space="preserve">, and we are delighted to be back at the festival, and in such a special venue as St Mary’s </w:t>
      </w:r>
      <w:r w:rsidR="00852A84">
        <w:t xml:space="preserve">Parish </w:t>
      </w:r>
      <w:r w:rsidR="0021712A">
        <w:t>Church which promises audiences a really visceral music experience. We then take </w:t>
      </w:r>
      <w:proofErr w:type="spellStart"/>
      <w:r w:rsidR="0021712A">
        <w:rPr>
          <w:i/>
          <w:iCs/>
        </w:rPr>
        <w:t>Thérèse</w:t>
      </w:r>
      <w:proofErr w:type="spellEnd"/>
      <w:r w:rsidR="0021712A">
        <w:t> to Perth Concert Hall, which is particularly known for its stunning acoustics, so there are two unique chances to experience Jules Massenet’s </w:t>
      </w:r>
      <w:r w:rsidR="0021712A">
        <w:rPr>
          <w:shd w:val="clear" w:color="auto" w:fill="FFFFFF"/>
        </w:rPr>
        <w:t>lush orchestration and dramatic love triangle.’</w:t>
      </w:r>
    </w:p>
    <w:p w:rsidR="00E22D5B" w:rsidRPr="00E22D5B" w:rsidRDefault="00E22D5B">
      <w:pPr>
        <w:pStyle w:val="BodyA"/>
        <w:spacing w:line="360" w:lineRule="auto"/>
        <w:contextualSpacing/>
        <w:rPr>
          <w:rFonts w:cs="Arial"/>
          <w:color w:val="auto"/>
          <w:lang w:val="en-US"/>
        </w:rPr>
      </w:pPr>
    </w:p>
    <w:p w:rsidR="00BF6C73" w:rsidRDefault="009225A0" w:rsidP="000B2881">
      <w:pPr>
        <w:spacing w:line="360" w:lineRule="auto"/>
        <w:contextualSpacing/>
        <w:rPr>
          <w:rFonts w:ascii="Arial" w:eastAsia="Times New Roman" w:hAnsi="Arial" w:cs="Arial"/>
          <w:sz w:val="22"/>
          <w:szCs w:val="22"/>
          <w:shd w:val="clear" w:color="auto" w:fill="FFFFFF"/>
        </w:rPr>
      </w:pPr>
      <w:r w:rsidRPr="000B2881">
        <w:rPr>
          <w:rFonts w:ascii="Arial" w:hAnsi="Arial" w:cs="Arial"/>
          <w:b/>
          <w:bCs/>
          <w:sz w:val="22"/>
          <w:szCs w:val="22"/>
          <w:u w:color="FF0000"/>
        </w:rPr>
        <w:t xml:space="preserve">Hugh Macdonald </w:t>
      </w:r>
      <w:r w:rsidRPr="000B2881">
        <w:rPr>
          <w:rFonts w:ascii="Arial" w:hAnsi="Arial" w:cs="Arial"/>
          <w:sz w:val="22"/>
          <w:szCs w:val="22"/>
          <w:u w:color="FF0000"/>
        </w:rPr>
        <w:t>and</w:t>
      </w:r>
      <w:r w:rsidRPr="000B2881">
        <w:rPr>
          <w:rFonts w:ascii="Arial" w:hAnsi="Arial" w:cs="Arial"/>
          <w:b/>
          <w:bCs/>
          <w:sz w:val="22"/>
          <w:szCs w:val="22"/>
          <w:u w:color="FF0000"/>
        </w:rPr>
        <w:t xml:space="preserve"> James Waters</w:t>
      </w:r>
      <w:r w:rsidRPr="000B2881">
        <w:rPr>
          <w:rFonts w:ascii="Arial" w:hAnsi="Arial" w:cs="Arial"/>
          <w:sz w:val="22"/>
          <w:szCs w:val="22"/>
          <w:u w:color="FF0000"/>
        </w:rPr>
        <w:t>, Artistic Directors</w:t>
      </w:r>
      <w:r w:rsidR="000B2881">
        <w:rPr>
          <w:rFonts w:ascii="Arial" w:hAnsi="Arial" w:cs="Arial"/>
          <w:sz w:val="22"/>
          <w:szCs w:val="22"/>
          <w:u w:color="FF0000"/>
        </w:rPr>
        <w:t xml:space="preserve"> of </w:t>
      </w:r>
      <w:proofErr w:type="spellStart"/>
      <w:r w:rsidR="000B2881">
        <w:rPr>
          <w:rFonts w:ascii="Arial" w:hAnsi="Arial" w:cs="Arial"/>
          <w:sz w:val="22"/>
          <w:szCs w:val="22"/>
          <w:u w:color="FF0000"/>
        </w:rPr>
        <w:t>Lammermuir</w:t>
      </w:r>
      <w:proofErr w:type="spellEnd"/>
      <w:r w:rsidR="000B2881">
        <w:rPr>
          <w:rFonts w:ascii="Arial" w:hAnsi="Arial" w:cs="Arial"/>
          <w:sz w:val="22"/>
          <w:szCs w:val="22"/>
          <w:u w:color="FF0000"/>
        </w:rPr>
        <w:t xml:space="preserve"> Festival added: </w:t>
      </w:r>
      <w:r w:rsidR="000B2881">
        <w:rPr>
          <w:rFonts w:ascii="Arial" w:eastAsia="Times New Roman" w:hAnsi="Arial" w:cs="Arial"/>
          <w:sz w:val="22"/>
          <w:szCs w:val="22"/>
          <w:shd w:val="clear" w:color="auto" w:fill="FFFFFF"/>
        </w:rPr>
        <w:t>‘</w:t>
      </w:r>
      <w:r w:rsidR="000B2881" w:rsidRPr="000B2881">
        <w:rPr>
          <w:rFonts w:ascii="Arial" w:eastAsia="Times New Roman" w:hAnsi="Arial" w:cs="Arial"/>
          <w:sz w:val="22"/>
          <w:szCs w:val="22"/>
          <w:shd w:val="clear" w:color="auto" w:fill="FFFFFF"/>
        </w:rPr>
        <w:t>We treasure our relationship with Scottish Opera</w:t>
      </w:r>
      <w:r w:rsidR="00D362EB">
        <w:rPr>
          <w:rFonts w:ascii="Arial" w:eastAsia="Times New Roman" w:hAnsi="Arial" w:cs="Arial"/>
          <w:sz w:val="22"/>
          <w:szCs w:val="22"/>
          <w:shd w:val="clear" w:color="auto" w:fill="FFFFFF"/>
        </w:rPr>
        <w:t>,</w:t>
      </w:r>
      <w:r w:rsidR="000B2881" w:rsidRPr="000B2881">
        <w:rPr>
          <w:rFonts w:ascii="Arial" w:eastAsia="Times New Roman" w:hAnsi="Arial" w:cs="Arial"/>
          <w:sz w:val="22"/>
          <w:szCs w:val="22"/>
          <w:shd w:val="clear" w:color="auto" w:fill="FFFFFF"/>
        </w:rPr>
        <w:t xml:space="preserve"> and it is a real delight to be able to include them in our festival. Every appearance at </w:t>
      </w:r>
      <w:proofErr w:type="spellStart"/>
      <w:r w:rsidR="000B2881" w:rsidRPr="000B2881">
        <w:rPr>
          <w:rFonts w:ascii="Arial" w:eastAsia="Times New Roman" w:hAnsi="Arial" w:cs="Arial"/>
          <w:sz w:val="22"/>
          <w:szCs w:val="22"/>
          <w:shd w:val="clear" w:color="auto" w:fill="FFFFFF"/>
        </w:rPr>
        <w:t>Lammermuir</w:t>
      </w:r>
      <w:proofErr w:type="spellEnd"/>
      <w:r w:rsidR="000B2881" w:rsidRPr="000B2881">
        <w:rPr>
          <w:rFonts w:ascii="Arial" w:eastAsia="Times New Roman" w:hAnsi="Arial" w:cs="Arial"/>
          <w:sz w:val="22"/>
          <w:szCs w:val="22"/>
          <w:shd w:val="clear" w:color="auto" w:fill="FFFFFF"/>
        </w:rPr>
        <w:t xml:space="preserve"> has been a highlight</w:t>
      </w:r>
      <w:r w:rsidR="00D362EB">
        <w:rPr>
          <w:rFonts w:ascii="Arial" w:eastAsia="Times New Roman" w:hAnsi="Arial" w:cs="Arial"/>
          <w:sz w:val="22"/>
          <w:szCs w:val="22"/>
          <w:shd w:val="clear" w:color="auto" w:fill="FFFFFF"/>
        </w:rPr>
        <w:t>,</w:t>
      </w:r>
      <w:r w:rsidR="000B2881" w:rsidRPr="000B2881">
        <w:rPr>
          <w:rFonts w:ascii="Arial" w:eastAsia="Times New Roman" w:hAnsi="Arial" w:cs="Arial"/>
          <w:sz w:val="22"/>
          <w:szCs w:val="22"/>
          <w:shd w:val="clear" w:color="auto" w:fill="FFFFFF"/>
        </w:rPr>
        <w:t xml:space="preserve"> and this year offers something really special with brilliant mezzo Justina </w:t>
      </w:r>
      <w:proofErr w:type="spellStart"/>
      <w:r w:rsidR="000B2881" w:rsidRPr="000B2881">
        <w:rPr>
          <w:rFonts w:ascii="Arial" w:eastAsia="Times New Roman" w:hAnsi="Arial" w:cs="Arial"/>
          <w:sz w:val="22"/>
          <w:szCs w:val="22"/>
          <w:shd w:val="clear" w:color="auto" w:fill="FFFFFF"/>
        </w:rPr>
        <w:t>Gringyte</w:t>
      </w:r>
      <w:proofErr w:type="spellEnd"/>
      <w:r w:rsidR="000B2881" w:rsidRPr="000B2881">
        <w:rPr>
          <w:rFonts w:ascii="Arial" w:eastAsia="Times New Roman" w:hAnsi="Arial" w:cs="Arial"/>
          <w:sz w:val="22"/>
          <w:szCs w:val="22"/>
          <w:shd w:val="clear" w:color="auto" w:fill="FFFFFF"/>
        </w:rPr>
        <w:t xml:space="preserve"> starring in a performance of Ma</w:t>
      </w:r>
      <w:r w:rsidR="006826EE">
        <w:rPr>
          <w:rFonts w:ascii="Arial" w:eastAsia="Times New Roman" w:hAnsi="Arial" w:cs="Arial"/>
          <w:sz w:val="22"/>
          <w:szCs w:val="22"/>
          <w:shd w:val="clear" w:color="auto" w:fill="FFFFFF"/>
        </w:rPr>
        <w:t>ssenet’s gorgeous and rarely per</w:t>
      </w:r>
      <w:r w:rsidR="000B2881" w:rsidRPr="000B2881">
        <w:rPr>
          <w:rFonts w:ascii="Arial" w:eastAsia="Times New Roman" w:hAnsi="Arial" w:cs="Arial"/>
          <w:sz w:val="22"/>
          <w:szCs w:val="22"/>
          <w:shd w:val="clear" w:color="auto" w:fill="FFFFFF"/>
        </w:rPr>
        <w:t>formed </w:t>
      </w:r>
      <w:proofErr w:type="spellStart"/>
      <w:r w:rsidR="000B2881" w:rsidRPr="000B2881">
        <w:rPr>
          <w:rFonts w:ascii="Arial" w:eastAsia="Times New Roman" w:hAnsi="Arial" w:cs="Arial"/>
          <w:bCs/>
          <w:i/>
          <w:sz w:val="22"/>
          <w:szCs w:val="22"/>
          <w:shd w:val="clear" w:color="auto" w:fill="FFFFFF"/>
        </w:rPr>
        <w:t>Thérèse</w:t>
      </w:r>
      <w:proofErr w:type="spellEnd"/>
      <w:r w:rsidR="00D362EB">
        <w:rPr>
          <w:rFonts w:ascii="Arial" w:eastAsia="Times New Roman" w:hAnsi="Arial" w:cs="Arial"/>
          <w:bCs/>
          <w:i/>
          <w:sz w:val="22"/>
          <w:szCs w:val="22"/>
          <w:shd w:val="clear" w:color="auto" w:fill="FFFFFF"/>
        </w:rPr>
        <w:t>,</w:t>
      </w:r>
      <w:r w:rsidR="000B2881" w:rsidRPr="000B2881">
        <w:rPr>
          <w:rFonts w:ascii="Arial" w:eastAsia="Times New Roman" w:hAnsi="Arial" w:cs="Arial"/>
          <w:i/>
          <w:sz w:val="22"/>
          <w:szCs w:val="22"/>
          <w:shd w:val="clear" w:color="auto" w:fill="FFFFFF"/>
        </w:rPr>
        <w:t> </w:t>
      </w:r>
      <w:r w:rsidR="000B2881" w:rsidRPr="000B2881">
        <w:rPr>
          <w:rFonts w:ascii="Arial" w:eastAsia="Times New Roman" w:hAnsi="Arial" w:cs="Arial"/>
          <w:sz w:val="22"/>
          <w:szCs w:val="22"/>
          <w:shd w:val="clear" w:color="auto" w:fill="FFFFFF"/>
        </w:rPr>
        <w:t xml:space="preserve">which is full of passion and drama. Congratulations to Scottish Opera for their 60 years, and here’s to many </w:t>
      </w:r>
      <w:r w:rsidR="000B2881">
        <w:rPr>
          <w:rFonts w:ascii="Arial" w:eastAsia="Times New Roman" w:hAnsi="Arial" w:cs="Arial"/>
          <w:sz w:val="22"/>
          <w:szCs w:val="22"/>
          <w:shd w:val="clear" w:color="auto" w:fill="FFFFFF"/>
        </w:rPr>
        <w:t xml:space="preserve">more.’ </w:t>
      </w:r>
    </w:p>
    <w:p w:rsidR="000B2881" w:rsidRPr="000B2881" w:rsidRDefault="000B2881" w:rsidP="000B2881">
      <w:pPr>
        <w:spacing w:line="360" w:lineRule="auto"/>
        <w:contextualSpacing/>
        <w:rPr>
          <w:rFonts w:ascii="Arial" w:eastAsia="Times New Roman" w:hAnsi="Arial" w:cs="Arial"/>
          <w:lang w:val="en-GB" w:eastAsia="en-GB"/>
        </w:rPr>
      </w:pPr>
    </w:p>
    <w:p w:rsidR="00BF6C73" w:rsidRDefault="009225A0">
      <w:pPr>
        <w:pStyle w:val="NormalWeb"/>
        <w:spacing w:before="0" w:after="0" w:line="360" w:lineRule="auto"/>
        <w:contextualSpacing/>
        <w:jc w:val="both"/>
        <w:rPr>
          <w:rFonts w:ascii="Arial" w:eastAsia="Arial" w:hAnsi="Arial" w:cs="Arial"/>
          <w:sz w:val="22"/>
          <w:szCs w:val="22"/>
        </w:rPr>
      </w:pPr>
      <w:r>
        <w:rPr>
          <w:rFonts w:ascii="Arial" w:hAnsi="Arial"/>
          <w:sz w:val="22"/>
          <w:szCs w:val="22"/>
        </w:rPr>
        <w:t>Lammermuir Festival, established in 2010 by Hugh Macdonal</w:t>
      </w:r>
      <w:r w:rsidR="001F14FE">
        <w:rPr>
          <w:rFonts w:ascii="Arial" w:hAnsi="Arial"/>
          <w:sz w:val="22"/>
          <w:szCs w:val="22"/>
        </w:rPr>
        <w:t>d and James Waters, runs from 8 to 19</w:t>
      </w:r>
      <w:r>
        <w:rPr>
          <w:rFonts w:ascii="Arial" w:hAnsi="Arial"/>
          <w:sz w:val="22"/>
          <w:szCs w:val="22"/>
        </w:rPr>
        <w:t xml:space="preserve"> September in beautiful venues around East Lothian. The festival won the 2017 Royal Philharmonic Society Award for Best Concert Series and Festival, and features several of Scotland's leading ensembles, internationally renowned musicians and exciting new talent. It has a close ongoing relationship with BBC Radio 3.</w:t>
      </w:r>
    </w:p>
    <w:p w:rsidR="00BF6C73" w:rsidRDefault="00BF6C73">
      <w:pPr>
        <w:pStyle w:val="PlainText"/>
        <w:spacing w:line="360" w:lineRule="auto"/>
        <w:rPr>
          <w:rFonts w:ascii="Arial" w:eastAsia="Arial" w:hAnsi="Arial" w:cs="Arial"/>
        </w:rPr>
      </w:pPr>
    </w:p>
    <w:p w:rsidR="00211309" w:rsidRPr="00586EEC" w:rsidRDefault="009225A0" w:rsidP="00211309">
      <w:pPr>
        <w:pStyle w:val="BodyA"/>
        <w:spacing w:line="360" w:lineRule="auto"/>
        <w:rPr>
          <w:shd w:val="clear" w:color="auto" w:fill="FFFFFF"/>
          <w:lang w:val="pt-PT"/>
        </w:rPr>
      </w:pPr>
      <w:r w:rsidRPr="00586EEC">
        <w:rPr>
          <w:lang w:val="en-US"/>
        </w:rPr>
        <w:t xml:space="preserve">In </w:t>
      </w:r>
      <w:r w:rsidR="00211309" w:rsidRPr="00586EEC">
        <w:rPr>
          <w:lang w:val="en-US"/>
        </w:rPr>
        <w:t>November</w:t>
      </w:r>
      <w:r w:rsidR="00E22D5B">
        <w:rPr>
          <w:lang w:val="en-US"/>
        </w:rPr>
        <w:t xml:space="preserve">, Scottish Opera’s </w:t>
      </w:r>
      <w:r w:rsidRPr="00586EEC">
        <w:rPr>
          <w:lang w:val="en-US"/>
        </w:rPr>
        <w:t>Opera in C</w:t>
      </w:r>
      <w:r w:rsidR="00211309" w:rsidRPr="00586EEC">
        <w:rPr>
          <w:lang w:val="en-US"/>
        </w:rPr>
        <w:t xml:space="preserve">oncert series continues with The Verdi Collection. </w:t>
      </w:r>
      <w:r w:rsidR="00211309" w:rsidRPr="00586EEC">
        <w:rPr>
          <w:rFonts w:eastAsia="Times New Roman" w:cs="Arial"/>
        </w:rPr>
        <w:t xml:space="preserve">Touring to Aberdeen, Inverness, Glasgow and Edinburgh in November and February, these concerts, conducted by </w:t>
      </w:r>
      <w:r w:rsidR="00211309" w:rsidRPr="00586EEC">
        <w:rPr>
          <w:rFonts w:eastAsia="Times New Roman" w:cs="Arial"/>
          <w:b/>
        </w:rPr>
        <w:t>Stuart Stratford</w:t>
      </w:r>
      <w:r w:rsidR="00211309" w:rsidRPr="00586EEC">
        <w:rPr>
          <w:rFonts w:eastAsia="Times New Roman" w:cs="Arial"/>
        </w:rPr>
        <w:t xml:space="preserve"> with The Orchestra of Scottish Opera, will feature the romance of </w:t>
      </w:r>
      <w:r w:rsidR="00211309" w:rsidRPr="00586EEC">
        <w:rPr>
          <w:rFonts w:eastAsia="Times New Roman" w:cs="Arial"/>
          <w:i/>
          <w:iCs/>
        </w:rPr>
        <w:t>La traviata</w:t>
      </w:r>
      <w:r w:rsidR="00211309" w:rsidRPr="00586EEC">
        <w:rPr>
          <w:rFonts w:eastAsia="Times New Roman" w:cs="Arial"/>
        </w:rPr>
        <w:t xml:space="preserve">, the intrigue of </w:t>
      </w:r>
      <w:r w:rsidR="00211309" w:rsidRPr="00586EEC">
        <w:rPr>
          <w:rFonts w:eastAsia="Times New Roman" w:cs="Arial"/>
          <w:i/>
          <w:iCs/>
        </w:rPr>
        <w:t>Un ballo in maschera</w:t>
      </w:r>
      <w:r w:rsidR="00211309" w:rsidRPr="00586EEC">
        <w:rPr>
          <w:rFonts w:eastAsia="Times New Roman" w:cs="Arial"/>
        </w:rPr>
        <w:t xml:space="preserve">, the passion of </w:t>
      </w:r>
      <w:r w:rsidR="00211309" w:rsidRPr="00586EEC">
        <w:rPr>
          <w:rFonts w:eastAsia="Times New Roman" w:cs="Arial"/>
          <w:i/>
          <w:iCs/>
        </w:rPr>
        <w:t>La forza del destino</w:t>
      </w:r>
      <w:r w:rsidR="00211309" w:rsidRPr="00586EEC">
        <w:rPr>
          <w:rFonts w:eastAsia="Times New Roman" w:cs="Arial"/>
        </w:rPr>
        <w:t xml:space="preserve">, the domestic tragedy of </w:t>
      </w:r>
      <w:r w:rsidR="00211309" w:rsidRPr="00586EEC">
        <w:rPr>
          <w:rFonts w:eastAsia="Times New Roman" w:cs="Arial"/>
          <w:i/>
          <w:iCs/>
        </w:rPr>
        <w:t>Otello</w:t>
      </w:r>
      <w:r w:rsidR="00211309" w:rsidRPr="00586EEC">
        <w:rPr>
          <w:rFonts w:eastAsia="Times New Roman" w:cs="Arial"/>
        </w:rPr>
        <w:t xml:space="preserve">, and </w:t>
      </w:r>
      <w:r w:rsidR="00211309" w:rsidRPr="00586EEC">
        <w:rPr>
          <w:rFonts w:eastAsia="Times New Roman" w:cs="Arial"/>
          <w:i/>
        </w:rPr>
        <w:t>Don Carlo</w:t>
      </w:r>
      <w:r w:rsidR="00211309" w:rsidRPr="00586EEC">
        <w:rPr>
          <w:rFonts w:eastAsia="Times New Roman" w:cs="Arial"/>
        </w:rPr>
        <w:t>.</w:t>
      </w:r>
    </w:p>
    <w:p w:rsidR="00211309" w:rsidRPr="00586EEC" w:rsidRDefault="00211309" w:rsidP="00211309">
      <w:pPr>
        <w:spacing w:line="360" w:lineRule="auto"/>
        <w:contextualSpacing/>
        <w:rPr>
          <w:rFonts w:ascii="Arial" w:eastAsia="Times New Roman" w:hAnsi="Arial" w:cs="Arial"/>
          <w:color w:val="000000"/>
          <w:sz w:val="22"/>
          <w:szCs w:val="22"/>
          <w:lang w:val="en-GB" w:eastAsia="en-GB"/>
        </w:rPr>
      </w:pPr>
    </w:p>
    <w:p w:rsidR="00211309" w:rsidRDefault="00211309" w:rsidP="00DF3F80">
      <w:pPr>
        <w:spacing w:line="360" w:lineRule="auto"/>
        <w:contextualSpacing/>
        <w:rPr>
          <w:rFonts w:ascii="Arial" w:hAnsi="Arial" w:cs="Arial"/>
          <w:bCs/>
          <w:color w:val="000000"/>
          <w:sz w:val="22"/>
          <w:szCs w:val="22"/>
        </w:rPr>
      </w:pPr>
      <w:r w:rsidRPr="00586EEC">
        <w:rPr>
          <w:rFonts w:ascii="Arial" w:eastAsia="Times New Roman" w:hAnsi="Arial" w:cs="Arial"/>
          <w:i/>
          <w:color w:val="1D1C1D"/>
          <w:sz w:val="22"/>
          <w:szCs w:val="22"/>
          <w:lang w:val="en-GB" w:eastAsia="en-GB"/>
        </w:rPr>
        <w:t>Thérèse</w:t>
      </w:r>
      <w:r w:rsidRPr="00586EEC">
        <w:rPr>
          <w:rFonts w:ascii="Arial" w:eastAsia="Times New Roman" w:hAnsi="Arial" w:cs="Arial"/>
          <w:color w:val="000000"/>
          <w:sz w:val="22"/>
          <w:szCs w:val="22"/>
          <w:lang w:val="en-GB" w:eastAsia="en-GB"/>
        </w:rPr>
        <w:t xml:space="preserve"> and The Verdi Collection are supported </w:t>
      </w:r>
      <w:r w:rsidRPr="00586EEC">
        <w:rPr>
          <w:rFonts w:ascii="Arial" w:hAnsi="Arial" w:cs="Arial"/>
          <w:color w:val="000000"/>
          <w:sz w:val="22"/>
          <w:szCs w:val="22"/>
        </w:rPr>
        <w:t xml:space="preserve">by </w:t>
      </w:r>
      <w:r w:rsidRPr="00586EEC">
        <w:rPr>
          <w:rFonts w:ascii="Arial" w:hAnsi="Arial" w:cs="Arial"/>
          <w:b/>
          <w:bCs/>
          <w:color w:val="000000"/>
          <w:sz w:val="22"/>
          <w:szCs w:val="22"/>
        </w:rPr>
        <w:t>Friends of Scottish Opera</w:t>
      </w:r>
      <w:r w:rsidRPr="00586EEC">
        <w:rPr>
          <w:rFonts w:ascii="Arial" w:hAnsi="Arial" w:cs="Arial"/>
          <w:color w:val="000000"/>
          <w:sz w:val="22"/>
          <w:szCs w:val="22"/>
        </w:rPr>
        <w:t xml:space="preserve"> and </w:t>
      </w:r>
      <w:r w:rsidRPr="00586EEC">
        <w:rPr>
          <w:rFonts w:ascii="Arial" w:hAnsi="Arial" w:cs="Arial"/>
          <w:b/>
          <w:bCs/>
          <w:color w:val="000000"/>
          <w:sz w:val="22"/>
          <w:szCs w:val="22"/>
        </w:rPr>
        <w:t>The Scottish Opera Endowment Trust</w:t>
      </w:r>
      <w:r w:rsidRPr="00586EEC">
        <w:rPr>
          <w:rFonts w:ascii="Arial" w:hAnsi="Arial" w:cs="Arial"/>
          <w:bCs/>
          <w:color w:val="000000"/>
          <w:sz w:val="22"/>
          <w:szCs w:val="22"/>
        </w:rPr>
        <w:t>.</w:t>
      </w:r>
    </w:p>
    <w:p w:rsidR="00E22D5B" w:rsidRDefault="00E22D5B" w:rsidP="00DF3F80">
      <w:pPr>
        <w:spacing w:line="360" w:lineRule="auto"/>
        <w:contextualSpacing/>
        <w:rPr>
          <w:rFonts w:ascii="Arial" w:hAnsi="Arial" w:cs="Arial"/>
          <w:bCs/>
          <w:color w:val="000000"/>
          <w:sz w:val="22"/>
          <w:szCs w:val="22"/>
        </w:rPr>
      </w:pPr>
    </w:p>
    <w:p w:rsidR="00DF3F80" w:rsidRDefault="00E22D5B" w:rsidP="00DF3F80">
      <w:pPr>
        <w:spacing w:line="360" w:lineRule="auto"/>
        <w:contextualSpacing/>
        <w:rPr>
          <w:rFonts w:ascii="Arial" w:hAnsi="Arial" w:cs="Arial"/>
          <w:bCs/>
          <w:color w:val="000000"/>
          <w:sz w:val="22"/>
          <w:szCs w:val="22"/>
        </w:rPr>
      </w:pPr>
      <w:r>
        <w:rPr>
          <w:rFonts w:ascii="Arial" w:hAnsi="Arial" w:cs="Arial"/>
          <w:bCs/>
          <w:color w:val="000000"/>
          <w:sz w:val="22"/>
          <w:szCs w:val="22"/>
        </w:rPr>
        <w:t xml:space="preserve">Priority booking for Friends of Lammermuir Festival starts on Tuesday 14 June, with public booking from Friday 17 June. Tickets for the Perth Concert Hall performance are on sale now from </w:t>
      </w:r>
      <w:hyperlink r:id="rId9" w:history="1">
        <w:r w:rsidRPr="005E4EBD">
          <w:rPr>
            <w:rStyle w:val="Hyperlink"/>
            <w:rFonts w:ascii="Arial" w:hAnsi="Arial" w:cs="Arial"/>
            <w:bCs/>
            <w:sz w:val="22"/>
            <w:szCs w:val="22"/>
          </w:rPr>
          <w:t>www.scottishopera.org.uk/shows/therese/</w:t>
        </w:r>
      </w:hyperlink>
      <w:r>
        <w:rPr>
          <w:rFonts w:ascii="Arial" w:hAnsi="Arial" w:cs="Arial"/>
          <w:bCs/>
          <w:color w:val="000000"/>
          <w:sz w:val="22"/>
          <w:szCs w:val="22"/>
        </w:rPr>
        <w:t xml:space="preserve">  </w:t>
      </w:r>
    </w:p>
    <w:p w:rsidR="00BF6C73" w:rsidRDefault="00BF6C73">
      <w:pPr>
        <w:pStyle w:val="BodyA"/>
        <w:spacing w:line="276" w:lineRule="auto"/>
        <w:jc w:val="both"/>
        <w:rPr>
          <w:sz w:val="20"/>
          <w:szCs w:val="20"/>
        </w:rPr>
      </w:pPr>
    </w:p>
    <w:p w:rsidR="00BF6C73" w:rsidRPr="00CE7DF0" w:rsidRDefault="00586EEC">
      <w:pPr>
        <w:pStyle w:val="BodyA"/>
        <w:spacing w:line="360" w:lineRule="auto"/>
        <w:rPr>
          <w:u w:val="single"/>
        </w:rPr>
      </w:pPr>
      <w:r w:rsidRPr="00CE7DF0">
        <w:rPr>
          <w:rFonts w:eastAsia="Times New Roman" w:cs="Arial"/>
          <w:i/>
          <w:color w:val="1D1C1D"/>
          <w:u w:val="single"/>
        </w:rPr>
        <w:t>Thérèse</w:t>
      </w:r>
      <w:r w:rsidRPr="00CE7DF0">
        <w:rPr>
          <w:u w:val="single"/>
          <w:lang w:val="en-US"/>
        </w:rPr>
        <w:t xml:space="preserve"> </w:t>
      </w:r>
      <w:r w:rsidR="007B62C6">
        <w:rPr>
          <w:u w:val="single"/>
          <w:lang w:val="en-US"/>
        </w:rPr>
        <w:t>creative t</w:t>
      </w:r>
      <w:bookmarkStart w:id="2" w:name="_GoBack"/>
      <w:bookmarkEnd w:id="2"/>
      <w:r w:rsidR="009225A0" w:rsidRPr="00CE7DF0">
        <w:rPr>
          <w:u w:val="single"/>
          <w:lang w:val="en-US"/>
        </w:rPr>
        <w:t>eam</w:t>
      </w:r>
    </w:p>
    <w:p w:rsidR="00BF6C73" w:rsidRDefault="00BF6C73">
      <w:pPr>
        <w:pStyle w:val="BodyA"/>
        <w:spacing w:line="360" w:lineRule="auto"/>
        <w:rPr>
          <w:lang w:val="en-US"/>
        </w:rPr>
      </w:pPr>
    </w:p>
    <w:p w:rsidR="00BF6C73" w:rsidRDefault="00586EEC" w:rsidP="00586EEC">
      <w:pPr>
        <w:pStyle w:val="BodyA"/>
        <w:spacing w:line="360" w:lineRule="auto"/>
        <w:contextualSpacing/>
        <w:rPr>
          <w:b/>
          <w:bCs/>
        </w:rPr>
      </w:pPr>
      <w:r>
        <w:rPr>
          <w:lang w:val="en-US"/>
        </w:rPr>
        <w:t>Conductor</w:t>
      </w:r>
      <w:r>
        <w:rPr>
          <w:lang w:val="en-US"/>
        </w:rPr>
        <w:tab/>
      </w:r>
      <w:r>
        <w:rPr>
          <w:lang w:val="en-US"/>
        </w:rPr>
        <w:tab/>
      </w:r>
      <w:r>
        <w:rPr>
          <w:lang w:val="en-US"/>
        </w:rPr>
        <w:tab/>
      </w:r>
      <w:r w:rsidR="00510755">
        <w:rPr>
          <w:b/>
          <w:bCs/>
          <w:lang w:val="en-US"/>
        </w:rPr>
        <w:t>Anu Tali</w:t>
      </w:r>
      <w:r w:rsidR="009225A0">
        <w:rPr>
          <w:b/>
          <w:bCs/>
          <w:lang w:val="en-US"/>
        </w:rPr>
        <w:t xml:space="preserve"> </w:t>
      </w:r>
    </w:p>
    <w:p w:rsidR="005C2E71" w:rsidRDefault="00586EEC" w:rsidP="00586EEC">
      <w:pPr>
        <w:pStyle w:val="BodyA"/>
        <w:spacing w:line="360" w:lineRule="auto"/>
        <w:contextualSpacing/>
        <w:rPr>
          <w:b/>
          <w:bCs/>
          <w:lang w:val="en-US"/>
        </w:rPr>
      </w:pPr>
      <w:r>
        <w:rPr>
          <w:lang w:val="en-US"/>
        </w:rPr>
        <w:t>Director</w:t>
      </w:r>
      <w:r>
        <w:rPr>
          <w:lang w:val="en-US"/>
        </w:rPr>
        <w:tab/>
      </w:r>
      <w:r>
        <w:rPr>
          <w:lang w:val="en-US"/>
        </w:rPr>
        <w:tab/>
      </w:r>
      <w:r>
        <w:rPr>
          <w:lang w:val="en-US"/>
        </w:rPr>
        <w:tab/>
      </w:r>
      <w:r w:rsidR="00510755">
        <w:rPr>
          <w:b/>
          <w:bCs/>
          <w:lang w:val="en-US"/>
        </w:rPr>
        <w:t xml:space="preserve">Roxana Haines </w:t>
      </w:r>
      <w:r w:rsidR="009225A0">
        <w:rPr>
          <w:b/>
          <w:bCs/>
          <w:lang w:val="en-US"/>
        </w:rPr>
        <w:t xml:space="preserve"> </w:t>
      </w:r>
    </w:p>
    <w:p w:rsidR="00005EEA" w:rsidRDefault="00005EEA">
      <w:pPr>
        <w:pStyle w:val="BodyA"/>
        <w:spacing w:line="360" w:lineRule="auto"/>
        <w:rPr>
          <w:i/>
          <w:iCs/>
          <w:u w:val="single"/>
          <w:lang w:val="en-US"/>
        </w:rPr>
      </w:pPr>
    </w:p>
    <w:p w:rsidR="00BF6C73" w:rsidRPr="00510755" w:rsidRDefault="00510755">
      <w:pPr>
        <w:pStyle w:val="BodyA"/>
        <w:spacing w:line="360" w:lineRule="auto"/>
        <w:rPr>
          <w:rFonts w:cs="Arial"/>
          <w:color w:val="auto"/>
          <w:u w:val="single"/>
        </w:rPr>
      </w:pPr>
      <w:r w:rsidRPr="00510755">
        <w:rPr>
          <w:rFonts w:cs="Arial"/>
          <w:i/>
          <w:color w:val="auto"/>
          <w:u w:val="single"/>
          <w:shd w:val="clear" w:color="auto" w:fill="FFFFFF"/>
        </w:rPr>
        <w:t>Thérèse</w:t>
      </w:r>
      <w:r w:rsidRPr="00510755">
        <w:rPr>
          <w:rFonts w:cs="Arial"/>
          <w:color w:val="auto"/>
          <w:u w:val="single"/>
          <w:shd w:val="clear" w:color="auto" w:fill="FFFFFF"/>
        </w:rPr>
        <w:t xml:space="preserve"> </w:t>
      </w:r>
      <w:r w:rsidR="009225A0" w:rsidRPr="00510755">
        <w:rPr>
          <w:rFonts w:cs="Arial"/>
          <w:color w:val="auto"/>
          <w:u w:val="single"/>
          <w:lang w:val="en-US"/>
        </w:rPr>
        <w:t xml:space="preserve">cast </w:t>
      </w:r>
    </w:p>
    <w:p w:rsidR="00510755" w:rsidRPr="00510755" w:rsidRDefault="00510755">
      <w:pPr>
        <w:pStyle w:val="BodyA"/>
        <w:spacing w:line="360" w:lineRule="auto"/>
        <w:rPr>
          <w:rFonts w:cs="Arial"/>
          <w:u w:val="single"/>
          <w:lang w:val="en-US"/>
        </w:rPr>
      </w:pPr>
    </w:p>
    <w:p w:rsidR="00510755" w:rsidRPr="00510755" w:rsidRDefault="00510755"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sz w:val="22"/>
          <w:szCs w:val="22"/>
          <w:bdr w:val="none" w:sz="0" w:space="0" w:color="auto"/>
          <w:lang w:val="en-GB" w:eastAsia="en-GB"/>
        </w:rPr>
      </w:pPr>
      <w:r w:rsidRPr="00510755">
        <w:rPr>
          <w:rFonts w:ascii="Arial" w:eastAsia="Times New Roman" w:hAnsi="Arial" w:cs="Arial"/>
          <w:sz w:val="22"/>
          <w:szCs w:val="22"/>
          <w:bdr w:val="none" w:sz="0" w:space="0" w:color="auto"/>
          <w:lang w:val="en-GB" w:eastAsia="en-GB"/>
        </w:rPr>
        <w:t>Thérèse</w:t>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b/>
          <w:sz w:val="22"/>
          <w:szCs w:val="22"/>
          <w:bdr w:val="none" w:sz="0" w:space="0" w:color="auto"/>
          <w:lang w:val="en-GB" w:eastAsia="en-GB"/>
        </w:rPr>
        <w:t>J</w:t>
      </w:r>
      <w:r w:rsidRPr="00510755">
        <w:rPr>
          <w:rFonts w:ascii="Arial" w:eastAsia="Times New Roman" w:hAnsi="Arial" w:cs="Arial"/>
          <w:b/>
          <w:bCs/>
          <w:sz w:val="22"/>
          <w:szCs w:val="22"/>
          <w:bdr w:val="none" w:sz="0" w:space="0" w:color="auto"/>
          <w:lang w:val="en-GB" w:eastAsia="en-GB"/>
        </w:rPr>
        <w:t>ustina Gringyte</w:t>
      </w:r>
    </w:p>
    <w:p w:rsidR="00510755" w:rsidRPr="00510755" w:rsidRDefault="00510755"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sz w:val="22"/>
          <w:szCs w:val="22"/>
          <w:bdr w:val="none" w:sz="0" w:space="0" w:color="auto"/>
          <w:lang w:val="en-GB" w:eastAsia="en-GB"/>
        </w:rPr>
      </w:pPr>
      <w:r w:rsidRPr="00510755">
        <w:rPr>
          <w:rFonts w:ascii="Arial" w:eastAsia="Times New Roman" w:hAnsi="Arial" w:cs="Arial"/>
          <w:sz w:val="22"/>
          <w:szCs w:val="22"/>
          <w:bdr w:val="none" w:sz="0" w:space="0" w:color="auto"/>
          <w:lang w:val="en-GB" w:eastAsia="en-GB"/>
        </w:rPr>
        <w:lastRenderedPageBreak/>
        <w:t>Armand de Clerval</w:t>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b/>
          <w:bCs/>
          <w:sz w:val="22"/>
          <w:szCs w:val="22"/>
          <w:bdr w:val="none" w:sz="0" w:space="0" w:color="auto"/>
          <w:lang w:val="en-GB" w:eastAsia="en-GB"/>
        </w:rPr>
        <w:t>Shengzhi Ren</w:t>
      </w:r>
    </w:p>
    <w:p w:rsidR="00510755" w:rsidRPr="00510755" w:rsidRDefault="00510755"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sz w:val="22"/>
          <w:szCs w:val="22"/>
          <w:bdr w:val="none" w:sz="0" w:space="0" w:color="auto"/>
          <w:lang w:val="en-GB" w:eastAsia="en-GB"/>
        </w:rPr>
      </w:pPr>
      <w:r w:rsidRPr="00510755">
        <w:rPr>
          <w:rFonts w:ascii="Arial" w:eastAsia="Times New Roman" w:hAnsi="Arial" w:cs="Arial"/>
          <w:sz w:val="22"/>
          <w:szCs w:val="22"/>
          <w:bdr w:val="none" w:sz="0" w:space="0" w:color="auto"/>
          <w:lang w:val="en-GB" w:eastAsia="en-GB"/>
        </w:rPr>
        <w:t>André Thorel</w:t>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b/>
          <w:bCs/>
          <w:sz w:val="22"/>
          <w:szCs w:val="22"/>
          <w:bdr w:val="none" w:sz="0" w:space="0" w:color="auto"/>
          <w:lang w:val="en-GB" w:eastAsia="en-GB"/>
        </w:rPr>
        <w:t>Dingle Yandell</w:t>
      </w:r>
    </w:p>
    <w:p w:rsidR="00510755" w:rsidRPr="00510755" w:rsidRDefault="00510755"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sz w:val="22"/>
          <w:szCs w:val="22"/>
          <w:bdr w:val="none" w:sz="0" w:space="0" w:color="auto"/>
          <w:lang w:val="en-GB" w:eastAsia="en-GB"/>
        </w:rPr>
      </w:pPr>
      <w:r w:rsidRPr="00510755">
        <w:rPr>
          <w:rFonts w:ascii="Arial" w:eastAsia="Times New Roman" w:hAnsi="Arial" w:cs="Arial"/>
          <w:sz w:val="22"/>
          <w:szCs w:val="22"/>
          <w:bdr w:val="none" w:sz="0" w:space="0" w:color="auto"/>
          <w:lang w:val="en-GB" w:eastAsia="en-GB"/>
        </w:rPr>
        <w:t>Morel</w:t>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b/>
          <w:bCs/>
          <w:sz w:val="22"/>
          <w:szCs w:val="22"/>
          <w:bdr w:val="none" w:sz="0" w:space="0" w:color="auto"/>
          <w:lang w:val="en-GB" w:eastAsia="en-GB"/>
        </w:rPr>
        <w:t>Dan Shelvey</w:t>
      </w:r>
    </w:p>
    <w:p w:rsidR="00510755" w:rsidRPr="00510755" w:rsidRDefault="00510755"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after="100" w:afterAutospacing="1"/>
        <w:rPr>
          <w:rFonts w:ascii="Arial" w:eastAsia="Times New Roman" w:hAnsi="Arial" w:cs="Arial"/>
          <w:sz w:val="22"/>
          <w:szCs w:val="22"/>
          <w:bdr w:val="none" w:sz="0" w:space="0" w:color="auto"/>
          <w:lang w:val="en-GB" w:eastAsia="en-GB"/>
        </w:rPr>
      </w:pPr>
      <w:r w:rsidRPr="00510755">
        <w:rPr>
          <w:rFonts w:ascii="Arial" w:eastAsia="Times New Roman" w:hAnsi="Arial" w:cs="Arial"/>
          <w:sz w:val="22"/>
          <w:szCs w:val="22"/>
          <w:bdr w:val="none" w:sz="0" w:space="0" w:color="auto"/>
          <w:lang w:val="en-GB" w:eastAsia="en-GB"/>
        </w:rPr>
        <w:t>City Official &amp; Officer</w:t>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b/>
          <w:bCs/>
          <w:sz w:val="22"/>
          <w:szCs w:val="22"/>
          <w:bdr w:val="none" w:sz="0" w:space="0" w:color="auto"/>
          <w:lang w:val="en-GB" w:eastAsia="en-GB"/>
        </w:rPr>
        <w:t>Colin Murray</w:t>
      </w:r>
      <w:r>
        <w:rPr>
          <w:rFonts w:ascii="Arial" w:eastAsia="Times New Roman" w:hAnsi="Arial" w:cs="Arial"/>
          <w:b/>
          <w:bCs/>
          <w:sz w:val="22"/>
          <w:szCs w:val="22"/>
          <w:bdr w:val="none" w:sz="0" w:space="0" w:color="auto"/>
          <w:lang w:val="en-GB" w:eastAsia="en-GB"/>
        </w:rPr>
        <w:t>*</w:t>
      </w:r>
    </w:p>
    <w:p w:rsidR="00510755" w:rsidRPr="00510755" w:rsidRDefault="00510755" w:rsidP="005107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rPr>
          <w:rFonts w:ascii="Arial" w:eastAsia="Times New Roman" w:hAnsi="Arial" w:cs="Arial"/>
          <w:sz w:val="22"/>
          <w:szCs w:val="22"/>
          <w:bdr w:val="none" w:sz="0" w:space="0" w:color="auto"/>
          <w:lang w:val="en-GB" w:eastAsia="en-GB"/>
        </w:rPr>
      </w:pPr>
      <w:r w:rsidRPr="00510755">
        <w:rPr>
          <w:rFonts w:ascii="Arial" w:eastAsia="Times New Roman" w:hAnsi="Arial" w:cs="Arial"/>
          <w:sz w:val="22"/>
          <w:szCs w:val="22"/>
          <w:bdr w:val="none" w:sz="0" w:space="0" w:color="auto"/>
          <w:lang w:val="en-GB" w:eastAsia="en-GB"/>
        </w:rPr>
        <w:t>Officer</w:t>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sz w:val="22"/>
          <w:szCs w:val="22"/>
          <w:bdr w:val="none" w:sz="0" w:space="0" w:color="auto"/>
          <w:lang w:val="en-GB" w:eastAsia="en-GB"/>
        </w:rPr>
        <w:tab/>
      </w:r>
      <w:r w:rsidRPr="00510755">
        <w:rPr>
          <w:rFonts w:ascii="Arial" w:eastAsia="Times New Roman" w:hAnsi="Arial" w:cs="Arial"/>
          <w:b/>
          <w:bCs/>
          <w:sz w:val="22"/>
          <w:szCs w:val="22"/>
          <w:bdr w:val="none" w:sz="0" w:space="0" w:color="auto"/>
          <w:lang w:val="en-GB" w:eastAsia="en-GB"/>
        </w:rPr>
        <w:t>Andrew Henley</w:t>
      </w:r>
    </w:p>
    <w:p w:rsidR="00510755" w:rsidRDefault="00510755">
      <w:pPr>
        <w:pStyle w:val="BodyA"/>
        <w:spacing w:line="360" w:lineRule="auto"/>
        <w:rPr>
          <w:u w:val="single"/>
          <w:lang w:val="en-US"/>
        </w:rPr>
      </w:pPr>
    </w:p>
    <w:p w:rsidR="00510755" w:rsidRPr="00510755" w:rsidRDefault="00510755" w:rsidP="00510755">
      <w:pPr>
        <w:pStyle w:val="BodyA"/>
        <w:spacing w:line="360" w:lineRule="auto"/>
        <w:rPr>
          <w:lang w:val="en-US"/>
        </w:rPr>
      </w:pPr>
      <w:r w:rsidRPr="00510755">
        <w:rPr>
          <w:lang w:val="en-US"/>
        </w:rPr>
        <w:t xml:space="preserve">*Scottish Opera Emerging Artist 2022/23 </w:t>
      </w:r>
    </w:p>
    <w:p w:rsidR="00BF6C73" w:rsidRDefault="00BF6C73">
      <w:pPr>
        <w:pStyle w:val="BodyA"/>
        <w:spacing w:line="276" w:lineRule="auto"/>
        <w:jc w:val="both"/>
      </w:pPr>
    </w:p>
    <w:p w:rsidR="00BF6C73" w:rsidRPr="00657619" w:rsidRDefault="009225A0" w:rsidP="00510755">
      <w:pPr>
        <w:pStyle w:val="BodyA"/>
        <w:spacing w:line="360" w:lineRule="auto"/>
        <w:contextualSpacing/>
        <w:rPr>
          <w:u w:val="single"/>
          <w:lang w:val="en-US"/>
        </w:rPr>
      </w:pPr>
      <w:r w:rsidRPr="00657619">
        <w:rPr>
          <w:u w:val="single"/>
          <w:lang w:val="en-US"/>
        </w:rPr>
        <w:t xml:space="preserve">Performance Diary </w:t>
      </w:r>
    </w:p>
    <w:p w:rsidR="00741F7D" w:rsidRPr="00657619" w:rsidRDefault="00741F7D" w:rsidP="00510755">
      <w:pPr>
        <w:pStyle w:val="BodyA"/>
        <w:spacing w:line="360" w:lineRule="auto"/>
        <w:contextualSpacing/>
      </w:pPr>
      <w:r w:rsidRPr="00657619">
        <w:rPr>
          <w:lang w:val="en-US"/>
        </w:rPr>
        <w:t>St Mary</w:t>
      </w:r>
      <w:r w:rsidRPr="00657619">
        <w:t>’</w:t>
      </w:r>
      <w:r w:rsidRPr="00657619">
        <w:rPr>
          <w:lang w:val="en-US"/>
        </w:rPr>
        <w:t xml:space="preserve">s Parish Church, Haddington (part of Lammermuir Festival) </w:t>
      </w:r>
    </w:p>
    <w:p w:rsidR="00741F7D" w:rsidRPr="00657619" w:rsidRDefault="00741F7D" w:rsidP="00510755">
      <w:pPr>
        <w:pStyle w:val="BodyA"/>
        <w:spacing w:line="360" w:lineRule="auto"/>
        <w:contextualSpacing/>
        <w:jc w:val="both"/>
      </w:pPr>
      <w:r w:rsidRPr="00657619">
        <w:rPr>
          <w:lang w:val="en-US"/>
        </w:rPr>
        <w:t xml:space="preserve">More information </w:t>
      </w:r>
      <w:r w:rsidR="00E22D5B">
        <w:rPr>
          <w:lang w:val="en-US"/>
        </w:rPr>
        <w:t xml:space="preserve">is </w:t>
      </w:r>
      <w:r w:rsidRPr="00657619">
        <w:rPr>
          <w:lang w:val="en-US"/>
        </w:rPr>
        <w:t xml:space="preserve">available at </w:t>
      </w:r>
      <w:hyperlink r:id="rId10" w:history="1">
        <w:r w:rsidRPr="00657619">
          <w:rPr>
            <w:rStyle w:val="Hyperlink0"/>
          </w:rPr>
          <w:t>www.lammermuirfestival.co.uk</w:t>
        </w:r>
      </w:hyperlink>
      <w:r w:rsidRPr="00657619">
        <w:t xml:space="preserve"> </w:t>
      </w:r>
    </w:p>
    <w:p w:rsidR="00BF6C73" w:rsidRPr="00657619" w:rsidRDefault="00852A84" w:rsidP="00510755">
      <w:pPr>
        <w:pStyle w:val="BodyA"/>
        <w:spacing w:line="360" w:lineRule="auto"/>
        <w:contextualSpacing/>
      </w:pPr>
      <w:r>
        <w:t>Thursday 8 September</w:t>
      </w:r>
      <w:r w:rsidR="00741F7D" w:rsidRPr="00657619">
        <w:t xml:space="preserve">, 7.30pm </w:t>
      </w:r>
    </w:p>
    <w:p w:rsidR="00741F7D" w:rsidRPr="00657619" w:rsidRDefault="00741F7D" w:rsidP="00510755">
      <w:pPr>
        <w:pStyle w:val="BodyA"/>
        <w:spacing w:line="360" w:lineRule="auto"/>
        <w:contextualSpacing/>
      </w:pPr>
    </w:p>
    <w:p w:rsidR="00741F7D" w:rsidRPr="00657619" w:rsidRDefault="00741F7D" w:rsidP="00510755">
      <w:pPr>
        <w:pStyle w:val="BodyA"/>
        <w:spacing w:line="360" w:lineRule="auto"/>
        <w:contextualSpacing/>
      </w:pPr>
      <w:r w:rsidRPr="00657619">
        <w:t>Perth Concert Hall</w:t>
      </w:r>
    </w:p>
    <w:p w:rsidR="00BF6C73" w:rsidRPr="00657619" w:rsidRDefault="00852A84" w:rsidP="00510755">
      <w:pPr>
        <w:pStyle w:val="BodyA"/>
        <w:spacing w:line="360" w:lineRule="auto"/>
        <w:contextualSpacing/>
      </w:pPr>
      <w:r>
        <w:t>Saturday 10 September</w:t>
      </w:r>
      <w:r w:rsidR="00741F7D" w:rsidRPr="00657619">
        <w:t xml:space="preserve">, 7.30pm </w:t>
      </w:r>
    </w:p>
    <w:p w:rsidR="00211309" w:rsidRPr="00657619" w:rsidRDefault="00211309" w:rsidP="00510755">
      <w:pPr>
        <w:pStyle w:val="BodyA"/>
        <w:spacing w:line="360" w:lineRule="auto"/>
        <w:contextualSpacing/>
      </w:pPr>
    </w:p>
    <w:p w:rsidR="00211309" w:rsidRPr="00657619" w:rsidRDefault="00211309" w:rsidP="00211309">
      <w:pPr>
        <w:spacing w:line="360" w:lineRule="auto"/>
        <w:rPr>
          <w:rFonts w:ascii="Arial" w:eastAsia="Times New Roman" w:hAnsi="Arial" w:cs="Arial"/>
          <w:i/>
          <w:color w:val="000000"/>
          <w:sz w:val="22"/>
          <w:szCs w:val="22"/>
          <w:lang w:val="en-GB" w:eastAsia="en-GB"/>
        </w:rPr>
      </w:pPr>
      <w:r w:rsidRPr="00657619">
        <w:rPr>
          <w:rFonts w:ascii="Arial" w:eastAsia="Times New Roman" w:hAnsi="Arial" w:cs="Arial"/>
          <w:i/>
          <w:color w:val="000000"/>
          <w:sz w:val="22"/>
          <w:szCs w:val="22"/>
          <w:lang w:val="en-GB" w:eastAsia="en-GB"/>
        </w:rPr>
        <w:t>The Verdi Collection</w:t>
      </w:r>
    </w:p>
    <w:p w:rsidR="00211309" w:rsidRPr="00657619" w:rsidRDefault="00211309" w:rsidP="00211309">
      <w:pPr>
        <w:spacing w:line="360" w:lineRule="auto"/>
        <w:rPr>
          <w:rFonts w:eastAsia="Times New Roman"/>
          <w:sz w:val="22"/>
          <w:szCs w:val="22"/>
          <w:lang w:val="en-GB" w:eastAsia="en-GB"/>
        </w:rPr>
      </w:pPr>
      <w:r w:rsidRPr="00657619">
        <w:rPr>
          <w:rFonts w:ascii="Arial" w:eastAsia="Times New Roman" w:hAnsi="Arial" w:cs="Arial"/>
          <w:color w:val="000000"/>
          <w:sz w:val="22"/>
          <w:szCs w:val="22"/>
          <w:lang w:val="en-GB" w:eastAsia="en-GB"/>
        </w:rPr>
        <w:t>His Majesty’s Theatre, Aberdeen</w:t>
      </w:r>
    </w:p>
    <w:p w:rsidR="00211309" w:rsidRPr="00657619" w:rsidRDefault="00211309" w:rsidP="00211309">
      <w:pPr>
        <w:spacing w:line="360" w:lineRule="auto"/>
        <w:rPr>
          <w:rFonts w:eastAsia="Times New Roman"/>
          <w:sz w:val="22"/>
          <w:szCs w:val="22"/>
          <w:lang w:val="en-GB" w:eastAsia="en-GB"/>
        </w:rPr>
      </w:pPr>
      <w:r w:rsidRPr="00657619">
        <w:rPr>
          <w:rFonts w:ascii="Arial" w:eastAsia="Times New Roman" w:hAnsi="Arial" w:cs="Arial"/>
          <w:color w:val="000000"/>
          <w:sz w:val="22"/>
          <w:szCs w:val="22"/>
          <w:lang w:val="en-GB" w:eastAsia="en-GB"/>
        </w:rPr>
        <w:t>19 November, 7.30pm</w:t>
      </w:r>
    </w:p>
    <w:p w:rsidR="00211309" w:rsidRPr="00657619" w:rsidRDefault="00211309" w:rsidP="00211309">
      <w:pPr>
        <w:spacing w:line="360" w:lineRule="auto"/>
        <w:rPr>
          <w:rFonts w:eastAsia="Times New Roman"/>
          <w:sz w:val="22"/>
          <w:szCs w:val="22"/>
          <w:lang w:val="en-GB" w:eastAsia="en-GB"/>
        </w:rPr>
      </w:pPr>
    </w:p>
    <w:p w:rsidR="00211309" w:rsidRPr="00657619" w:rsidRDefault="00211309" w:rsidP="00211309">
      <w:pPr>
        <w:spacing w:line="360" w:lineRule="auto"/>
        <w:rPr>
          <w:rFonts w:eastAsia="Times New Roman"/>
          <w:sz w:val="22"/>
          <w:szCs w:val="22"/>
          <w:lang w:val="en-GB" w:eastAsia="en-GB"/>
        </w:rPr>
      </w:pPr>
      <w:r w:rsidRPr="00657619">
        <w:rPr>
          <w:rFonts w:ascii="Arial" w:eastAsia="Times New Roman" w:hAnsi="Arial" w:cs="Arial"/>
          <w:color w:val="000000"/>
          <w:sz w:val="22"/>
          <w:szCs w:val="22"/>
          <w:lang w:val="en-GB" w:eastAsia="en-GB"/>
        </w:rPr>
        <w:t>Eden Court, Inverness</w:t>
      </w:r>
    </w:p>
    <w:p w:rsidR="00211309" w:rsidRPr="00657619" w:rsidRDefault="00211309" w:rsidP="00211309">
      <w:pPr>
        <w:spacing w:line="360" w:lineRule="auto"/>
        <w:rPr>
          <w:rFonts w:eastAsia="Times New Roman"/>
          <w:sz w:val="22"/>
          <w:szCs w:val="22"/>
          <w:lang w:val="en-GB" w:eastAsia="en-GB"/>
        </w:rPr>
      </w:pPr>
      <w:r w:rsidRPr="00657619">
        <w:rPr>
          <w:rFonts w:ascii="Arial" w:eastAsia="Times New Roman" w:hAnsi="Arial" w:cs="Arial"/>
          <w:color w:val="000000"/>
          <w:sz w:val="22"/>
          <w:szCs w:val="22"/>
          <w:lang w:val="en-GB" w:eastAsia="en-GB"/>
        </w:rPr>
        <w:t>26 November, 7.30pm</w:t>
      </w:r>
    </w:p>
    <w:p w:rsidR="00211309" w:rsidRPr="00657619" w:rsidRDefault="00211309" w:rsidP="00211309">
      <w:pPr>
        <w:spacing w:line="360" w:lineRule="auto"/>
        <w:rPr>
          <w:rFonts w:eastAsia="Times New Roman"/>
          <w:sz w:val="22"/>
          <w:szCs w:val="22"/>
          <w:lang w:val="en-GB" w:eastAsia="en-GB"/>
        </w:rPr>
      </w:pPr>
    </w:p>
    <w:p w:rsidR="00211309" w:rsidRPr="00657619" w:rsidRDefault="00211309" w:rsidP="00211309">
      <w:pPr>
        <w:spacing w:line="360" w:lineRule="auto"/>
        <w:rPr>
          <w:rFonts w:eastAsia="Times New Roman"/>
          <w:sz w:val="22"/>
          <w:szCs w:val="22"/>
          <w:lang w:val="en-GB" w:eastAsia="en-GB"/>
        </w:rPr>
      </w:pPr>
      <w:r w:rsidRPr="00657619">
        <w:rPr>
          <w:rFonts w:ascii="Arial" w:eastAsia="Times New Roman" w:hAnsi="Arial" w:cs="Arial"/>
          <w:sz w:val="22"/>
          <w:szCs w:val="22"/>
          <w:lang w:val="en-GB" w:eastAsia="en-GB"/>
        </w:rPr>
        <w:t>City Halls, Glasgow</w:t>
      </w:r>
    </w:p>
    <w:p w:rsidR="00211309" w:rsidRPr="00657619" w:rsidRDefault="00211309" w:rsidP="00211309">
      <w:pPr>
        <w:spacing w:line="360" w:lineRule="auto"/>
        <w:rPr>
          <w:rFonts w:eastAsia="Times New Roman"/>
          <w:sz w:val="22"/>
          <w:szCs w:val="22"/>
          <w:lang w:val="en-GB" w:eastAsia="en-GB"/>
        </w:rPr>
      </w:pPr>
      <w:r w:rsidRPr="00657619">
        <w:rPr>
          <w:rFonts w:ascii="Arial" w:eastAsia="Times New Roman" w:hAnsi="Arial" w:cs="Arial"/>
          <w:sz w:val="22"/>
          <w:szCs w:val="22"/>
          <w:lang w:val="en-GB" w:eastAsia="en-GB"/>
        </w:rPr>
        <w:t>10 February 2023, 7.30pm</w:t>
      </w:r>
    </w:p>
    <w:p w:rsidR="00211309" w:rsidRPr="00657619" w:rsidRDefault="00211309" w:rsidP="00211309">
      <w:pPr>
        <w:spacing w:line="360" w:lineRule="auto"/>
        <w:rPr>
          <w:rFonts w:eastAsia="Times New Roman"/>
          <w:sz w:val="22"/>
          <w:szCs w:val="22"/>
          <w:lang w:val="en-GB" w:eastAsia="en-GB"/>
        </w:rPr>
      </w:pPr>
    </w:p>
    <w:p w:rsidR="00211309" w:rsidRPr="00657619" w:rsidRDefault="00211309" w:rsidP="00211309">
      <w:pPr>
        <w:spacing w:line="360" w:lineRule="auto"/>
        <w:rPr>
          <w:rFonts w:eastAsia="Times New Roman"/>
          <w:sz w:val="22"/>
          <w:szCs w:val="22"/>
          <w:lang w:val="en-GB" w:eastAsia="en-GB"/>
        </w:rPr>
      </w:pPr>
      <w:r w:rsidRPr="00657619">
        <w:rPr>
          <w:rFonts w:ascii="Arial" w:eastAsia="Times New Roman" w:hAnsi="Arial" w:cs="Arial"/>
          <w:color w:val="000000"/>
          <w:sz w:val="22"/>
          <w:szCs w:val="22"/>
          <w:lang w:val="en-GB" w:eastAsia="en-GB"/>
        </w:rPr>
        <w:t>Usher Hall, Edinburgh</w:t>
      </w:r>
    </w:p>
    <w:p w:rsidR="00211309" w:rsidRPr="00657619" w:rsidRDefault="00852A84" w:rsidP="00211309">
      <w:pPr>
        <w:spacing w:line="360" w:lineRule="auto"/>
        <w:rPr>
          <w:rFonts w:eastAsia="Times New Roman"/>
          <w:sz w:val="22"/>
          <w:szCs w:val="22"/>
          <w:lang w:val="en-GB" w:eastAsia="en-GB"/>
        </w:rPr>
      </w:pPr>
      <w:r>
        <w:rPr>
          <w:rFonts w:ascii="Arial" w:eastAsia="Times New Roman" w:hAnsi="Arial" w:cs="Arial"/>
          <w:color w:val="000000"/>
          <w:sz w:val="22"/>
          <w:szCs w:val="22"/>
          <w:lang w:val="en-GB" w:eastAsia="en-GB"/>
        </w:rPr>
        <w:t>11 February 2023,</w:t>
      </w:r>
      <w:r w:rsidR="00211309" w:rsidRPr="00657619">
        <w:rPr>
          <w:rFonts w:ascii="Arial" w:eastAsia="Times New Roman" w:hAnsi="Arial" w:cs="Arial"/>
          <w:color w:val="000000"/>
          <w:sz w:val="22"/>
          <w:szCs w:val="22"/>
          <w:lang w:val="en-GB" w:eastAsia="en-GB"/>
        </w:rPr>
        <w:t xml:space="preserve"> 7.30pm</w:t>
      </w:r>
    </w:p>
    <w:p w:rsidR="00211309" w:rsidRPr="00510755" w:rsidRDefault="00211309" w:rsidP="00510755">
      <w:pPr>
        <w:pStyle w:val="BodyA"/>
        <w:spacing w:line="360" w:lineRule="auto"/>
        <w:contextualSpacing/>
      </w:pPr>
    </w:p>
    <w:p w:rsidR="00BF6C73" w:rsidRDefault="00BF6C73">
      <w:pPr>
        <w:pStyle w:val="BodyA"/>
        <w:spacing w:line="276" w:lineRule="auto"/>
        <w:jc w:val="both"/>
        <w:rPr>
          <w:sz w:val="20"/>
          <w:szCs w:val="20"/>
        </w:rPr>
      </w:pPr>
    </w:p>
    <w:p w:rsidR="00BF6C73" w:rsidRDefault="009225A0">
      <w:pPr>
        <w:pStyle w:val="BodyA"/>
        <w:spacing w:line="276" w:lineRule="auto"/>
        <w:jc w:val="both"/>
        <w:rPr>
          <w:rStyle w:val="None"/>
          <w:sz w:val="20"/>
          <w:szCs w:val="20"/>
        </w:rPr>
      </w:pPr>
      <w:r>
        <w:rPr>
          <w:rStyle w:val="None"/>
          <w:sz w:val="20"/>
          <w:szCs w:val="20"/>
        </w:rPr>
        <w:t>-ENDS-</w:t>
      </w:r>
    </w:p>
    <w:p w:rsidR="00BF6C73" w:rsidRDefault="007B62C6">
      <w:pPr>
        <w:pStyle w:val="BodyA"/>
        <w:spacing w:before="240" w:line="360" w:lineRule="auto"/>
        <w:rPr>
          <w:rStyle w:val="None"/>
          <w:b/>
          <w:bCs/>
          <w:u w:val="single"/>
        </w:rPr>
      </w:pPr>
      <w:hyperlink r:id="rId11" w:history="1">
        <w:r w:rsidR="009225A0">
          <w:rPr>
            <w:rStyle w:val="Hyperlink1"/>
          </w:rPr>
          <w:t>www.scottishopera.org.uk</w:t>
        </w:r>
      </w:hyperlink>
      <w:r w:rsidR="009225A0">
        <w:rPr>
          <w:rStyle w:val="None"/>
          <w:b/>
          <w:bCs/>
          <w:u w:val="single"/>
        </w:rPr>
        <w:t xml:space="preserve"> </w:t>
      </w:r>
    </w:p>
    <w:p w:rsidR="00BF6C73" w:rsidRDefault="00BF6C73">
      <w:pPr>
        <w:pStyle w:val="BodyA"/>
        <w:spacing w:line="360" w:lineRule="auto"/>
        <w:rPr>
          <w:rStyle w:val="None"/>
          <w:b/>
          <w:bCs/>
        </w:rPr>
      </w:pPr>
    </w:p>
    <w:p w:rsidR="008A5C12" w:rsidRDefault="008A5C12" w:rsidP="008A5C12">
      <w:pPr>
        <w:spacing w:line="360" w:lineRule="auto"/>
        <w:rPr>
          <w:rFonts w:ascii="Arial" w:eastAsia="Arial" w:hAnsi="Arial" w:cs="Arial"/>
          <w:u w:val="single"/>
        </w:rPr>
      </w:pPr>
      <w:r w:rsidRPr="003A14C9">
        <w:rPr>
          <w:rFonts w:ascii="Arial" w:eastAsia="Arial" w:hAnsi="Arial" w:cs="Arial"/>
          <w:u w:val="single"/>
        </w:rPr>
        <w:t>Notes to Editors</w:t>
      </w:r>
    </w:p>
    <w:p w:rsidR="008A5C12" w:rsidRPr="003A14C9" w:rsidRDefault="008A5C12" w:rsidP="008A5C12">
      <w:pPr>
        <w:spacing w:line="360" w:lineRule="auto"/>
        <w:rPr>
          <w:rFonts w:ascii="Arial" w:eastAsia="Arial" w:hAnsi="Arial" w:cs="Arial"/>
          <w:u w:val="single"/>
        </w:rPr>
      </w:pPr>
    </w:p>
    <w:p w:rsidR="008A5C12" w:rsidRPr="003A14C9" w:rsidRDefault="008A5C12" w:rsidP="008A5C12">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Scottish Opera is Scotland’s national opera company and the largest performing arts organisation in Scotland. The 2022/23 season marks its 60th Anniversary. </w:t>
      </w:r>
    </w:p>
    <w:p w:rsidR="008A5C12" w:rsidRPr="003A14C9" w:rsidRDefault="008A5C12" w:rsidP="008A5C12">
      <w:pPr>
        <w:pStyle w:val="Pa4"/>
        <w:spacing w:line="360" w:lineRule="auto"/>
        <w:contextualSpacing/>
        <w:rPr>
          <w:rFonts w:ascii="Arial" w:hAnsi="Arial" w:cs="Arial"/>
          <w:color w:val="000000"/>
          <w:sz w:val="22"/>
          <w:szCs w:val="22"/>
        </w:rPr>
      </w:pPr>
    </w:p>
    <w:p w:rsidR="008A5C12" w:rsidRPr="003A14C9" w:rsidRDefault="008A5C12" w:rsidP="008A5C12">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lastRenderedPageBreak/>
        <w:t xml:space="preserve">The Company’s performance repertoire ranges across five centuries, from the earliest operas to newly-commissioned world premieres. Scottish Opera collaborates with the world’s finest singers and creatives, together with The Orchestra of Scottish Opera and choruses for each opera. Recent accolades include a South Bank Sky Arts Award, a Scottish Award for New Music, Sunday Herald Culture Awards, a Herald Angel, and a 2020 RPS Award. In 2021 the Company returned to live audiences with Sir David McVicar’s new production of Verdi’s </w:t>
      </w:r>
      <w:r w:rsidRPr="003A14C9">
        <w:rPr>
          <w:rFonts w:ascii="Arial" w:hAnsi="Arial" w:cs="Arial"/>
          <w:i/>
          <w:iCs/>
          <w:color w:val="000000"/>
          <w:sz w:val="22"/>
          <w:szCs w:val="22"/>
        </w:rPr>
        <w:t xml:space="preserve">Falstaff </w:t>
      </w:r>
      <w:r w:rsidRPr="003A14C9">
        <w:rPr>
          <w:rFonts w:ascii="Arial" w:hAnsi="Arial" w:cs="Arial"/>
          <w:color w:val="000000"/>
          <w:sz w:val="22"/>
          <w:szCs w:val="22"/>
        </w:rPr>
        <w:t xml:space="preserve">performed in Glasgow and at the Edinburgh International Festival. </w:t>
      </w:r>
    </w:p>
    <w:p w:rsidR="008A5C12" w:rsidRPr="003A14C9" w:rsidRDefault="008A5C12" w:rsidP="008A5C12">
      <w:pPr>
        <w:pStyle w:val="Pa4"/>
        <w:spacing w:line="360" w:lineRule="auto"/>
        <w:contextualSpacing/>
        <w:rPr>
          <w:rFonts w:ascii="Arial" w:hAnsi="Arial" w:cs="Arial"/>
          <w:color w:val="000000"/>
          <w:sz w:val="22"/>
          <w:szCs w:val="22"/>
        </w:rPr>
      </w:pPr>
    </w:p>
    <w:p w:rsidR="008A5C12" w:rsidRPr="003A14C9" w:rsidRDefault="008A5C12" w:rsidP="008A5C12">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 tours extensively across Scotland to ensure performances are within reach of as many of the country’s very dispersed population as possible. Specially-adapted 40-foot long trailers bring Pop-up Opera performances to thousands of people each year. In 2021 the Company performed nearly 200 performances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rsidR="008A5C12" w:rsidRPr="003A14C9" w:rsidRDefault="008A5C12" w:rsidP="008A5C12">
      <w:pPr>
        <w:pStyle w:val="Pa4"/>
        <w:spacing w:line="360" w:lineRule="auto"/>
        <w:contextualSpacing/>
        <w:rPr>
          <w:rFonts w:ascii="Arial" w:hAnsi="Arial" w:cs="Arial"/>
          <w:color w:val="000000"/>
          <w:sz w:val="22"/>
          <w:szCs w:val="22"/>
        </w:rPr>
      </w:pPr>
    </w:p>
    <w:p w:rsidR="008A5C12" w:rsidRPr="003A14C9" w:rsidRDefault="008A5C12" w:rsidP="008A5C12">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Company’s Education &amp; Outreach programme, which celebrated 50 years in 2021, includes an annual Primary Schools Tour, bringing children the opportunity to perform their own specially-commissioned piece alongside professional singers. Around 120 schools and 9,000 pupils take part each year. Scottish Opera aims to be inclusive and affordable through availability of free and cheap tickets, as well as performances offering audio description and specially-devised shorter access performances. </w:t>
      </w:r>
    </w:p>
    <w:p w:rsidR="008A5C12" w:rsidRPr="003A14C9" w:rsidRDefault="008A5C12" w:rsidP="008A5C12">
      <w:pPr>
        <w:pStyle w:val="Pa4"/>
        <w:spacing w:line="360" w:lineRule="auto"/>
        <w:contextualSpacing/>
        <w:rPr>
          <w:rFonts w:ascii="Arial" w:hAnsi="Arial" w:cs="Arial"/>
          <w:color w:val="000000"/>
          <w:sz w:val="22"/>
          <w:szCs w:val="22"/>
        </w:rPr>
      </w:pPr>
    </w:p>
    <w:p w:rsidR="008A5C12" w:rsidRPr="003A14C9" w:rsidRDefault="008A5C12" w:rsidP="008A5C12">
      <w:pPr>
        <w:pStyle w:val="Pa4"/>
        <w:spacing w:line="360" w:lineRule="auto"/>
        <w:contextualSpacing/>
        <w:rPr>
          <w:rFonts w:ascii="Arial" w:hAnsi="Arial" w:cs="Arial"/>
          <w:color w:val="000000"/>
          <w:sz w:val="22"/>
          <w:szCs w:val="22"/>
        </w:rPr>
      </w:pPr>
      <w:r w:rsidRPr="003A14C9">
        <w:rPr>
          <w:rFonts w:ascii="Arial" w:hAnsi="Arial" w:cs="Arial"/>
          <w:color w:val="000000"/>
          <w:sz w:val="22"/>
          <w:szCs w:val="22"/>
        </w:rPr>
        <w:t xml:space="preserve">The Company’s Opera on Screen productions are available to watch at: </w:t>
      </w:r>
      <w:hyperlink r:id="rId12" w:history="1">
        <w:r w:rsidRPr="003A14C9">
          <w:rPr>
            <w:rStyle w:val="Hyperlink"/>
            <w:rFonts w:ascii="Arial" w:hAnsi="Arial" w:cs="Arial"/>
            <w:sz w:val="22"/>
            <w:szCs w:val="22"/>
          </w:rPr>
          <w:t>www.scottishopera.org.uk/what-s-on/opera-on-screen</w:t>
        </w:r>
      </w:hyperlink>
      <w:r w:rsidRPr="003A14C9">
        <w:rPr>
          <w:rFonts w:ascii="Arial" w:hAnsi="Arial" w:cs="Arial"/>
          <w:color w:val="000000"/>
          <w:sz w:val="22"/>
          <w:szCs w:val="22"/>
        </w:rPr>
        <w:t xml:space="preserve">. The collection includes Donizetti’s </w:t>
      </w:r>
      <w:r w:rsidRPr="003A14C9">
        <w:rPr>
          <w:rFonts w:ascii="Arial" w:hAnsi="Arial" w:cs="Arial"/>
          <w:i/>
          <w:iCs/>
          <w:color w:val="000000"/>
          <w:sz w:val="22"/>
          <w:szCs w:val="22"/>
        </w:rPr>
        <w:t>L’elisir d’amore</w:t>
      </w:r>
      <w:r w:rsidRPr="003A14C9">
        <w:rPr>
          <w:rFonts w:ascii="Arial" w:hAnsi="Arial" w:cs="Arial"/>
          <w:color w:val="000000"/>
          <w:sz w:val="22"/>
          <w:szCs w:val="22"/>
        </w:rPr>
        <w:t xml:space="preserve">, Humperdinck’s </w:t>
      </w:r>
      <w:r w:rsidRPr="003A14C9">
        <w:rPr>
          <w:rFonts w:ascii="Arial" w:hAnsi="Arial" w:cs="Arial"/>
          <w:i/>
          <w:iCs/>
          <w:color w:val="000000"/>
          <w:sz w:val="22"/>
          <w:szCs w:val="22"/>
        </w:rPr>
        <w:t>Hansel and Gretel</w:t>
      </w:r>
      <w:r w:rsidRPr="003A14C9">
        <w:rPr>
          <w:rFonts w:ascii="Arial" w:hAnsi="Arial" w:cs="Arial"/>
          <w:color w:val="000000"/>
          <w:sz w:val="22"/>
          <w:szCs w:val="22"/>
        </w:rPr>
        <w:t xml:space="preserve">, Mozart’s </w:t>
      </w:r>
      <w:r w:rsidRPr="003A14C9">
        <w:rPr>
          <w:rFonts w:ascii="Arial" w:hAnsi="Arial" w:cs="Arial"/>
          <w:i/>
          <w:iCs/>
          <w:color w:val="000000"/>
          <w:sz w:val="22"/>
          <w:szCs w:val="22"/>
        </w:rPr>
        <w:t>Così fan tutte</w:t>
      </w:r>
      <w:r w:rsidRPr="003A14C9">
        <w:rPr>
          <w:rFonts w:ascii="Arial" w:hAnsi="Arial" w:cs="Arial"/>
          <w:color w:val="000000"/>
          <w:sz w:val="22"/>
          <w:szCs w:val="22"/>
        </w:rPr>
        <w:t xml:space="preserve">, </w:t>
      </w:r>
      <w:r w:rsidRPr="003A14C9">
        <w:rPr>
          <w:rFonts w:ascii="Arial" w:hAnsi="Arial" w:cs="Arial"/>
          <w:i/>
          <w:iCs/>
          <w:color w:val="000000"/>
          <w:sz w:val="22"/>
          <w:szCs w:val="22"/>
        </w:rPr>
        <w:t>Opera Highlights</w:t>
      </w:r>
      <w:r w:rsidRPr="003A14C9">
        <w:rPr>
          <w:rFonts w:ascii="Arial" w:hAnsi="Arial" w:cs="Arial"/>
          <w:color w:val="000000"/>
          <w:sz w:val="22"/>
          <w:szCs w:val="22"/>
        </w:rPr>
        <w:t xml:space="preserve">, Menotti’s </w:t>
      </w:r>
      <w:r w:rsidRPr="003A14C9">
        <w:rPr>
          <w:rFonts w:ascii="Arial" w:hAnsi="Arial" w:cs="Arial"/>
          <w:i/>
          <w:iCs/>
          <w:color w:val="000000"/>
          <w:sz w:val="22"/>
          <w:szCs w:val="22"/>
        </w:rPr>
        <w:t>The Telephone</w:t>
      </w:r>
      <w:r w:rsidRPr="003A14C9">
        <w:rPr>
          <w:rFonts w:ascii="Arial" w:hAnsi="Arial" w:cs="Arial"/>
          <w:color w:val="000000"/>
          <w:sz w:val="22"/>
          <w:szCs w:val="22"/>
        </w:rPr>
        <w:t xml:space="preserve">, and Samuel Bordoli and Jenni Fagan’s </w:t>
      </w:r>
      <w:r w:rsidRPr="003A14C9">
        <w:rPr>
          <w:rFonts w:ascii="Arial" w:hAnsi="Arial" w:cs="Arial"/>
          <w:i/>
          <w:iCs/>
          <w:color w:val="000000"/>
          <w:sz w:val="22"/>
          <w:szCs w:val="22"/>
        </w:rPr>
        <w:t>The Narcissistic Fish</w:t>
      </w:r>
      <w:r w:rsidRPr="003A14C9">
        <w:rPr>
          <w:rFonts w:ascii="Arial" w:hAnsi="Arial" w:cs="Arial"/>
          <w:color w:val="000000"/>
          <w:sz w:val="22"/>
          <w:szCs w:val="22"/>
        </w:rPr>
        <w:t xml:space="preserve">. The Company’s 2021 production of </w:t>
      </w:r>
      <w:r w:rsidRPr="003A14C9">
        <w:rPr>
          <w:rFonts w:ascii="Arial" w:hAnsi="Arial" w:cs="Arial"/>
          <w:i/>
          <w:iCs/>
          <w:color w:val="000000"/>
          <w:sz w:val="22"/>
          <w:szCs w:val="22"/>
        </w:rPr>
        <w:t>The Gondoliers</w:t>
      </w:r>
      <w:r w:rsidRPr="003A14C9">
        <w:rPr>
          <w:rFonts w:ascii="Arial" w:hAnsi="Arial" w:cs="Arial"/>
          <w:color w:val="000000"/>
          <w:sz w:val="22"/>
          <w:szCs w:val="22"/>
        </w:rPr>
        <w:t xml:space="preserve">, filmed live at Festival Theatre Edinburgh, is available on BBC iPlayer. </w:t>
      </w:r>
    </w:p>
    <w:p w:rsidR="00BF6C73" w:rsidRDefault="00BF6C73">
      <w:pPr>
        <w:pStyle w:val="BodyA"/>
        <w:spacing w:line="360" w:lineRule="auto"/>
        <w:jc w:val="both"/>
      </w:pPr>
    </w:p>
    <w:p w:rsidR="00BF6C73" w:rsidRDefault="009225A0">
      <w:pPr>
        <w:pStyle w:val="BodyA"/>
        <w:spacing w:line="360" w:lineRule="auto"/>
        <w:rPr>
          <w:rStyle w:val="None"/>
          <w:b/>
          <w:bCs/>
          <w:u w:val="single"/>
        </w:rPr>
      </w:pPr>
      <w:r>
        <w:rPr>
          <w:rStyle w:val="None"/>
          <w:rFonts w:ascii="Times New Roman" w:eastAsia="Times New Roman" w:hAnsi="Times New Roman" w:cs="Times New Roman"/>
          <w:b/>
          <w:bCs/>
          <w:noProof/>
          <w:u w:val="single"/>
        </w:rPr>
        <w:drawing>
          <wp:inline distT="0" distB="0" distL="0" distR="0">
            <wp:extent cx="3343275" cy="838200"/>
            <wp:effectExtent l="0" t="0" r="0" b="0"/>
            <wp:docPr id="1073741826" name="officeArt object" descr="N:\PRESS\Scottish Opera 17-18\New Scottish Government logo for press releases.jpg"/>
            <wp:cNvGraphicFramePr/>
            <a:graphic xmlns:a="http://schemas.openxmlformats.org/drawingml/2006/main">
              <a:graphicData uri="http://schemas.openxmlformats.org/drawingml/2006/picture">
                <pic:pic xmlns:pic="http://schemas.openxmlformats.org/drawingml/2006/picture">
                  <pic:nvPicPr>
                    <pic:cNvPr id="1073741826" name="N:\PRESS\Scottish Opera 17-18\New Scottish Government logo for press releases.jpg" descr="N:\PRESS\Scottish Opera 17-18\New Scottish Government logo for press releases.jpg"/>
                    <pic:cNvPicPr>
                      <a:picLocks noChangeAspect="1"/>
                    </pic:cNvPicPr>
                  </pic:nvPicPr>
                  <pic:blipFill>
                    <a:blip r:embed="rId13">
                      <a:extLst/>
                    </a:blip>
                    <a:stretch>
                      <a:fillRect/>
                    </a:stretch>
                  </pic:blipFill>
                  <pic:spPr>
                    <a:xfrm>
                      <a:off x="0" y="0"/>
                      <a:ext cx="3343275" cy="838200"/>
                    </a:xfrm>
                    <a:prstGeom prst="rect">
                      <a:avLst/>
                    </a:prstGeom>
                    <a:ln w="12700" cap="flat">
                      <a:noFill/>
                      <a:miter lim="400000"/>
                    </a:ln>
                    <a:effectLst/>
                  </pic:spPr>
                </pic:pic>
              </a:graphicData>
            </a:graphic>
          </wp:inline>
        </w:drawing>
      </w:r>
    </w:p>
    <w:p w:rsidR="00BF6C73" w:rsidRDefault="00BF6C73">
      <w:pPr>
        <w:pStyle w:val="BodyA"/>
        <w:spacing w:line="360" w:lineRule="auto"/>
        <w:rPr>
          <w:rStyle w:val="None"/>
          <w:b/>
          <w:bCs/>
          <w:color w:val="FF0000"/>
          <w:u w:val="single" w:color="FF0000"/>
        </w:rPr>
      </w:pPr>
    </w:p>
    <w:p w:rsidR="00BF6C73" w:rsidRDefault="009225A0">
      <w:pPr>
        <w:pStyle w:val="NormalWeb"/>
        <w:spacing w:before="0" w:after="0" w:line="360" w:lineRule="auto"/>
        <w:rPr>
          <w:rStyle w:val="None"/>
          <w:rFonts w:ascii="Arial" w:eastAsia="Arial" w:hAnsi="Arial" w:cs="Arial"/>
          <w:color w:val="FF0000"/>
          <w:sz w:val="22"/>
          <w:szCs w:val="22"/>
          <w:u w:color="FF0000"/>
        </w:rPr>
      </w:pPr>
      <w:r>
        <w:rPr>
          <w:rStyle w:val="None"/>
          <w:rFonts w:ascii="Arial" w:hAnsi="Arial"/>
          <w:sz w:val="22"/>
          <w:szCs w:val="22"/>
          <w:u w:color="FF0000"/>
        </w:rPr>
        <w:t>The Lammermuir Festival</w:t>
      </w:r>
      <w:r>
        <w:rPr>
          <w:rStyle w:val="None"/>
          <w:rFonts w:ascii="Arial" w:hAnsi="Arial"/>
          <w:b/>
          <w:bCs/>
          <w:sz w:val="22"/>
          <w:szCs w:val="22"/>
          <w:u w:color="FF0000"/>
        </w:rPr>
        <w:t xml:space="preserve"> </w:t>
      </w:r>
      <w:r>
        <w:rPr>
          <w:rStyle w:val="None"/>
          <w:rFonts w:ascii="Arial" w:hAnsi="Arial"/>
          <w:sz w:val="22"/>
          <w:szCs w:val="22"/>
          <w:u w:color="FF0000"/>
        </w:rPr>
        <w:t xml:space="preserve">was founded in 2010, based on a conviction that historic architecture and beautiful landscape are the ideal environment in which to experience great music and music-making. In 2017 it was the recipient of the prestigious Royal Philharmonic Society </w:t>
      </w:r>
      <w:r w:rsidR="00F868C4">
        <w:rPr>
          <w:rStyle w:val="None"/>
          <w:rFonts w:ascii="Arial" w:hAnsi="Arial"/>
          <w:sz w:val="22"/>
          <w:szCs w:val="22"/>
          <w:u w:color="FF0000"/>
        </w:rPr>
        <w:t>Award for</w:t>
      </w:r>
      <w:r>
        <w:rPr>
          <w:rStyle w:val="None"/>
          <w:rFonts w:ascii="Arial" w:hAnsi="Arial"/>
          <w:sz w:val="22"/>
          <w:szCs w:val="22"/>
          <w:u w:color="FF0000"/>
        </w:rPr>
        <w:t xml:space="preserve"> Fe</w:t>
      </w:r>
      <w:r w:rsidR="00BA38FA">
        <w:rPr>
          <w:rStyle w:val="None"/>
          <w:rFonts w:ascii="Arial" w:hAnsi="Arial"/>
          <w:sz w:val="22"/>
          <w:szCs w:val="22"/>
          <w:u w:color="FF0000"/>
        </w:rPr>
        <w:t>stivals and Concert Series. 2022 marks the 13</w:t>
      </w:r>
      <w:r>
        <w:rPr>
          <w:rStyle w:val="None"/>
          <w:rFonts w:ascii="Arial" w:hAnsi="Arial"/>
          <w:sz w:val="22"/>
          <w:szCs w:val="22"/>
          <w:u w:color="FF0000"/>
        </w:rPr>
        <w:t>th festival.  Artistic Directors are Hugh Macdonald and James Waters, and its pat</w:t>
      </w:r>
      <w:r w:rsidR="00F868C4">
        <w:rPr>
          <w:rStyle w:val="None"/>
          <w:rFonts w:ascii="Arial" w:hAnsi="Arial"/>
          <w:sz w:val="22"/>
          <w:szCs w:val="22"/>
          <w:u w:color="FF0000"/>
        </w:rPr>
        <w:t xml:space="preserve">ron is pianist, Steven Osborne. </w:t>
      </w:r>
      <w:r w:rsidR="00C15826">
        <w:rPr>
          <w:rStyle w:val="None"/>
          <w:rFonts w:ascii="Arial" w:hAnsi="Arial"/>
          <w:sz w:val="22"/>
          <w:szCs w:val="22"/>
          <w:u w:color="FF0000"/>
        </w:rPr>
        <w:t>The 2022</w:t>
      </w:r>
      <w:r>
        <w:rPr>
          <w:rStyle w:val="None"/>
          <w:rFonts w:ascii="Arial" w:hAnsi="Arial"/>
          <w:sz w:val="22"/>
          <w:szCs w:val="22"/>
          <w:u w:color="FF0000"/>
        </w:rPr>
        <w:t xml:space="preserve"> </w:t>
      </w:r>
      <w:proofErr w:type="spellStart"/>
      <w:r>
        <w:rPr>
          <w:rStyle w:val="None"/>
          <w:rFonts w:ascii="Arial" w:hAnsi="Arial"/>
          <w:sz w:val="22"/>
          <w:szCs w:val="22"/>
          <w:u w:color="FF0000"/>
        </w:rPr>
        <w:t>Lammermuir</w:t>
      </w:r>
      <w:proofErr w:type="spellEnd"/>
      <w:r>
        <w:rPr>
          <w:rStyle w:val="None"/>
          <w:rFonts w:ascii="Arial" w:hAnsi="Arial"/>
          <w:sz w:val="22"/>
          <w:szCs w:val="22"/>
          <w:u w:color="FF0000"/>
        </w:rPr>
        <w:t xml:space="preserve"> Festival is supported by Creative Scotland, Event</w:t>
      </w:r>
      <w:r w:rsidR="00C15826">
        <w:rPr>
          <w:rStyle w:val="None"/>
          <w:rFonts w:ascii="Arial" w:hAnsi="Arial"/>
          <w:sz w:val="22"/>
          <w:szCs w:val="22"/>
          <w:u w:color="FF0000"/>
        </w:rPr>
        <w:t xml:space="preserve"> </w:t>
      </w:r>
      <w:r>
        <w:rPr>
          <w:rStyle w:val="None"/>
          <w:rFonts w:ascii="Arial" w:hAnsi="Arial"/>
          <w:sz w:val="22"/>
          <w:szCs w:val="22"/>
          <w:u w:color="FF0000"/>
        </w:rPr>
        <w:t xml:space="preserve">Scotland and </w:t>
      </w:r>
      <w:r w:rsidR="00C15826">
        <w:rPr>
          <w:rStyle w:val="None"/>
          <w:rFonts w:ascii="Arial" w:hAnsi="Arial"/>
          <w:sz w:val="22"/>
          <w:szCs w:val="22"/>
          <w:u w:color="FF0000"/>
        </w:rPr>
        <w:t>East Lothian Council.</w:t>
      </w:r>
    </w:p>
    <w:p w:rsidR="00BF6C73" w:rsidRDefault="00BF6C73">
      <w:pPr>
        <w:pStyle w:val="NormalWeb"/>
        <w:spacing w:before="0" w:after="0" w:line="360" w:lineRule="auto"/>
        <w:rPr>
          <w:rStyle w:val="None"/>
          <w:rFonts w:ascii="Arial" w:eastAsia="Arial" w:hAnsi="Arial" w:cs="Arial"/>
          <w:sz w:val="22"/>
          <w:szCs w:val="22"/>
        </w:rPr>
      </w:pPr>
    </w:p>
    <w:p w:rsidR="00BF6C73" w:rsidRPr="00BA38FA" w:rsidRDefault="009225A0">
      <w:pPr>
        <w:pStyle w:val="BodyA"/>
        <w:pBdr>
          <w:top w:val="single" w:sz="4" w:space="0" w:color="000000"/>
          <w:left w:val="single" w:sz="4" w:space="0" w:color="000000"/>
          <w:bottom w:val="single" w:sz="4" w:space="0" w:color="000000"/>
          <w:right w:val="single" w:sz="4" w:space="0" w:color="000000"/>
        </w:pBdr>
        <w:spacing w:line="360" w:lineRule="auto"/>
        <w:rPr>
          <w:rStyle w:val="None"/>
          <w:rFonts w:cs="Arial"/>
          <w:b/>
          <w:bCs/>
          <w:color w:val="auto"/>
          <w:sz w:val="20"/>
          <w:szCs w:val="20"/>
        </w:rPr>
      </w:pPr>
      <w:r w:rsidRPr="00BA38FA">
        <w:rPr>
          <w:rStyle w:val="None"/>
          <w:rFonts w:cs="Arial"/>
          <w:b/>
          <w:bCs/>
          <w:color w:val="auto"/>
          <w:sz w:val="20"/>
          <w:szCs w:val="20"/>
          <w:lang w:val="en-US"/>
        </w:rPr>
        <w:t xml:space="preserve">For additional press details please contact the Scottish Opera press office: </w:t>
      </w:r>
    </w:p>
    <w:p w:rsidR="00BF6C73" w:rsidRPr="00BA38FA" w:rsidRDefault="009225A0">
      <w:pPr>
        <w:pStyle w:val="BodyA"/>
        <w:pBdr>
          <w:top w:val="single" w:sz="4" w:space="0" w:color="000000"/>
          <w:left w:val="single" w:sz="4" w:space="0" w:color="000000"/>
          <w:bottom w:val="single" w:sz="4" w:space="0" w:color="000000"/>
          <w:right w:val="single" w:sz="4" w:space="0" w:color="000000"/>
        </w:pBdr>
        <w:spacing w:line="360" w:lineRule="auto"/>
        <w:rPr>
          <w:rStyle w:val="Hyperlink2"/>
          <w:color w:val="auto"/>
        </w:rPr>
      </w:pPr>
      <w:r w:rsidRPr="00BA38FA">
        <w:rPr>
          <w:rStyle w:val="None"/>
          <w:rFonts w:cs="Arial"/>
          <w:color w:val="auto"/>
          <w:sz w:val="20"/>
          <w:szCs w:val="20"/>
          <w:lang w:val="en-US"/>
        </w:rPr>
        <w:t xml:space="preserve">Emily Henderson, Press Manager, 0141 242 0511, </w:t>
      </w:r>
      <w:hyperlink r:id="rId14" w:history="1">
        <w:r w:rsidRPr="00BA38FA">
          <w:rPr>
            <w:rStyle w:val="Hyperlink2"/>
            <w:b w:val="0"/>
            <w:color w:val="auto"/>
          </w:rPr>
          <w:t>emily.henderson@scottishopera.org.uk</w:t>
        </w:r>
      </w:hyperlink>
    </w:p>
    <w:p w:rsidR="00BF6C73" w:rsidRPr="00BA38FA" w:rsidRDefault="00510755">
      <w:pPr>
        <w:pStyle w:val="BodyA"/>
        <w:pBdr>
          <w:top w:val="single" w:sz="4" w:space="0" w:color="000000"/>
          <w:left w:val="single" w:sz="4" w:space="0" w:color="000000"/>
          <w:bottom w:val="single" w:sz="4" w:space="0" w:color="000000"/>
          <w:right w:val="single" w:sz="4" w:space="0" w:color="000000"/>
        </w:pBdr>
        <w:spacing w:line="360" w:lineRule="auto"/>
        <w:rPr>
          <w:rFonts w:cs="Arial"/>
          <w:color w:val="auto"/>
          <w:sz w:val="20"/>
          <w:szCs w:val="20"/>
        </w:rPr>
      </w:pPr>
      <w:r w:rsidRPr="00BA38FA">
        <w:rPr>
          <w:rStyle w:val="None"/>
          <w:rFonts w:cs="Arial"/>
          <w:color w:val="auto"/>
          <w:sz w:val="20"/>
          <w:szCs w:val="20"/>
        </w:rPr>
        <w:t xml:space="preserve">Julie McLaughlin, </w:t>
      </w:r>
      <w:r w:rsidR="009225A0" w:rsidRPr="00BA38FA">
        <w:rPr>
          <w:rStyle w:val="None"/>
          <w:rFonts w:cs="Arial"/>
          <w:color w:val="auto"/>
          <w:sz w:val="20"/>
          <w:szCs w:val="20"/>
        </w:rPr>
        <w:t xml:space="preserve">Press Officer, 0141 242 0552, </w:t>
      </w:r>
      <w:hyperlink r:id="rId15" w:history="1">
        <w:r w:rsidR="00211309" w:rsidRPr="00BA38FA">
          <w:rPr>
            <w:rStyle w:val="Hyperlink"/>
            <w:rFonts w:eastAsia="Arial" w:cs="Arial"/>
            <w:color w:val="auto"/>
            <w:sz w:val="20"/>
            <w:szCs w:val="20"/>
            <w:lang w:val="en-US"/>
          </w:rPr>
          <w:t>julie.mclaughlin@scottishopera.org.uk</w:t>
        </w:r>
      </w:hyperlink>
    </w:p>
    <w:p w:rsidR="00BA38FA" w:rsidRPr="00BA38FA" w:rsidRDefault="00BA38FA" w:rsidP="00BA38FA">
      <w:pPr>
        <w:pStyle w:val="BodyA"/>
        <w:pBdr>
          <w:top w:val="single" w:sz="4" w:space="0" w:color="000000"/>
          <w:left w:val="single" w:sz="4" w:space="0" w:color="000000"/>
          <w:bottom w:val="single" w:sz="4" w:space="0" w:color="000000"/>
          <w:right w:val="single" w:sz="4" w:space="0" w:color="000000"/>
        </w:pBdr>
        <w:spacing w:line="360" w:lineRule="auto"/>
        <w:rPr>
          <w:rStyle w:val="Hyperlink2"/>
          <w:color w:val="auto"/>
          <w:u w:val="none"/>
        </w:rPr>
      </w:pPr>
      <w:r w:rsidRPr="00BA38FA">
        <w:rPr>
          <w:rStyle w:val="Hyperlink3"/>
          <w:color w:val="auto"/>
          <w:u w:val="none"/>
        </w:rPr>
        <w:lastRenderedPageBreak/>
        <w:t xml:space="preserve">For the </w:t>
      </w:r>
      <w:proofErr w:type="spellStart"/>
      <w:r w:rsidRPr="00BA38FA">
        <w:rPr>
          <w:rStyle w:val="Hyperlink3"/>
          <w:color w:val="auto"/>
          <w:u w:val="none"/>
        </w:rPr>
        <w:t>Lammermuir</w:t>
      </w:r>
      <w:proofErr w:type="spellEnd"/>
      <w:r w:rsidRPr="00BA38FA">
        <w:rPr>
          <w:rStyle w:val="Hyperlink3"/>
          <w:color w:val="auto"/>
          <w:u w:val="none"/>
        </w:rPr>
        <w:t xml:space="preserve"> Festival please contact: </w:t>
      </w:r>
    </w:p>
    <w:p w:rsidR="00BF6C73" w:rsidRPr="00BA38FA" w:rsidRDefault="00BA38FA" w:rsidP="005C2E71">
      <w:pPr>
        <w:pStyle w:val="BodyA"/>
        <w:pBdr>
          <w:top w:val="single" w:sz="4" w:space="0" w:color="000000"/>
          <w:left w:val="single" w:sz="4" w:space="0" w:color="000000"/>
          <w:bottom w:val="single" w:sz="4" w:space="0" w:color="000000"/>
          <w:right w:val="single" w:sz="4" w:space="0" w:color="000000"/>
        </w:pBdr>
        <w:spacing w:line="360" w:lineRule="auto"/>
        <w:rPr>
          <w:rFonts w:eastAsia="Arial" w:cs="Arial"/>
          <w:b/>
          <w:bCs/>
          <w:color w:val="auto"/>
          <w:sz w:val="20"/>
          <w:szCs w:val="20"/>
          <w:u w:val="single"/>
        </w:rPr>
      </w:pPr>
      <w:r w:rsidRPr="00BA38FA">
        <w:rPr>
          <w:rFonts w:eastAsia="Arial" w:cs="Arial"/>
          <w:bCs/>
          <w:color w:val="auto"/>
          <w:sz w:val="20"/>
          <w:szCs w:val="20"/>
        </w:rPr>
        <w:t>Susie Gray, The Corner Shop PR,</w:t>
      </w:r>
      <w:r w:rsidR="006826EE">
        <w:rPr>
          <w:rFonts w:eastAsia="Arial" w:cs="Arial"/>
          <w:b/>
          <w:bCs/>
          <w:color w:val="auto"/>
          <w:sz w:val="20"/>
          <w:szCs w:val="20"/>
        </w:rPr>
        <w:t xml:space="preserve"> </w:t>
      </w:r>
      <w:r w:rsidRPr="00BA38FA">
        <w:rPr>
          <w:rFonts w:cs="Arial"/>
          <w:color w:val="auto"/>
          <w:sz w:val="20"/>
          <w:szCs w:val="20"/>
          <w:shd w:val="clear" w:color="auto" w:fill="FFFFFF"/>
        </w:rPr>
        <w:t xml:space="preserve">07834 073795, </w:t>
      </w:r>
      <w:r w:rsidRPr="00BA38FA">
        <w:rPr>
          <w:rFonts w:cs="Arial"/>
          <w:color w:val="auto"/>
          <w:sz w:val="20"/>
          <w:szCs w:val="20"/>
          <w:u w:val="single"/>
          <w:shd w:val="clear" w:color="auto" w:fill="FFFFFF"/>
        </w:rPr>
        <w:t>susie@thecornershoppr.com</w:t>
      </w:r>
    </w:p>
    <w:sectPr w:rsidR="00BF6C73" w:rsidRPr="00BA38FA">
      <w:headerReference w:type="default" r:id="rId16"/>
      <w:footerReference w:type="default" r:id="rId17"/>
      <w:pgSz w:w="11900" w:h="16840"/>
      <w:pgMar w:top="567" w:right="567"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2B8F" w:rsidRDefault="009225A0">
      <w:r>
        <w:separator/>
      </w:r>
    </w:p>
  </w:endnote>
  <w:endnote w:type="continuationSeparator" w:id="0">
    <w:p w:rsidR="00A92B8F" w:rsidRDefault="00922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InterFace Light">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73" w:rsidRDefault="00BF6C73">
    <w:pPr>
      <w:pStyle w:val="Header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2B8F" w:rsidRDefault="009225A0">
      <w:r>
        <w:separator/>
      </w:r>
    </w:p>
  </w:footnote>
  <w:footnote w:type="continuationSeparator" w:id="0">
    <w:p w:rsidR="00A92B8F" w:rsidRDefault="009225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C73" w:rsidRDefault="00BF6C73">
    <w:pPr>
      <w:pStyle w:val="HeaderFoot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4156D"/>
    <w:multiLevelType w:val="hybridMultilevel"/>
    <w:tmpl w:val="9DF67E9E"/>
    <w:lvl w:ilvl="0" w:tplc="92CE8A4A">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5465CD"/>
    <w:multiLevelType w:val="hybridMultilevel"/>
    <w:tmpl w:val="673C01A0"/>
    <w:lvl w:ilvl="0" w:tplc="D8944BAC">
      <w:start w:val="20"/>
      <w:numFmt w:val="bullet"/>
      <w:lvlText w:val=""/>
      <w:lvlJc w:val="left"/>
      <w:pPr>
        <w:ind w:left="720" w:hanging="360"/>
      </w:pPr>
      <w:rPr>
        <w:rFonts w:ascii="Symbol" w:eastAsia="Arial Unicode MS" w:hAnsi="Symbol" w:cs="Arial Unicode M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6C73"/>
    <w:rsid w:val="00005EEA"/>
    <w:rsid w:val="000B2881"/>
    <w:rsid w:val="000C3DBD"/>
    <w:rsid w:val="000F6378"/>
    <w:rsid w:val="001D2FE2"/>
    <w:rsid w:val="001F14FE"/>
    <w:rsid w:val="00211309"/>
    <w:rsid w:val="0021712A"/>
    <w:rsid w:val="002A5643"/>
    <w:rsid w:val="002D3EE0"/>
    <w:rsid w:val="002F7213"/>
    <w:rsid w:val="00304A7F"/>
    <w:rsid w:val="00480BE2"/>
    <w:rsid w:val="004B5E2F"/>
    <w:rsid w:val="00510755"/>
    <w:rsid w:val="00530FD4"/>
    <w:rsid w:val="005455D0"/>
    <w:rsid w:val="00586EEC"/>
    <w:rsid w:val="005C2E71"/>
    <w:rsid w:val="005D3190"/>
    <w:rsid w:val="00623E13"/>
    <w:rsid w:val="00626726"/>
    <w:rsid w:val="00657619"/>
    <w:rsid w:val="006826EE"/>
    <w:rsid w:val="006C2E58"/>
    <w:rsid w:val="00741F7D"/>
    <w:rsid w:val="007777DE"/>
    <w:rsid w:val="007B62C6"/>
    <w:rsid w:val="007B74D1"/>
    <w:rsid w:val="007F446C"/>
    <w:rsid w:val="00805467"/>
    <w:rsid w:val="00852A84"/>
    <w:rsid w:val="008A5C12"/>
    <w:rsid w:val="008F6BF0"/>
    <w:rsid w:val="009225A0"/>
    <w:rsid w:val="009D4C71"/>
    <w:rsid w:val="00A92B8F"/>
    <w:rsid w:val="00AE76F6"/>
    <w:rsid w:val="00AF2030"/>
    <w:rsid w:val="00B245EC"/>
    <w:rsid w:val="00B4489A"/>
    <w:rsid w:val="00BA38FA"/>
    <w:rsid w:val="00BF6C73"/>
    <w:rsid w:val="00C12F07"/>
    <w:rsid w:val="00C15826"/>
    <w:rsid w:val="00C779F9"/>
    <w:rsid w:val="00CE7DF0"/>
    <w:rsid w:val="00D362EB"/>
    <w:rsid w:val="00DF3F80"/>
    <w:rsid w:val="00E22D5B"/>
    <w:rsid w:val="00E47552"/>
    <w:rsid w:val="00E641E0"/>
    <w:rsid w:val="00EB43A1"/>
    <w:rsid w:val="00F868C4"/>
    <w:rsid w:val="00FA3DD7"/>
    <w:rsid w:val="00FC56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BDDDA"/>
  <w15:docId w15:val="{6D109A05-1D3C-471F-B1F4-13CB1F540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paragraph" w:styleId="Heading5">
    <w:name w:val="heading 5"/>
    <w:next w:val="BodyA"/>
    <w:pPr>
      <w:keepNext/>
      <w:outlineLvl w:val="4"/>
    </w:pPr>
    <w:rPr>
      <w:rFonts w:ascii="Arial" w:hAnsi="Arial" w:cs="Arial Unicode MS"/>
      <w:b/>
      <w:bCs/>
      <w:color w:val="000000"/>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Arial" w:hAnsi="Arial" w:cs="Arial Unicode MS"/>
      <w:color w:val="000000"/>
      <w:sz w:val="22"/>
      <w:szCs w:val="22"/>
      <w:u w:color="000000"/>
    </w:rPr>
  </w:style>
  <w:style w:type="character" w:customStyle="1" w:styleId="EmphasisA">
    <w:name w:val="Emphasis A"/>
    <w:rPr>
      <w:rFonts w:ascii="Arial" w:hAnsi="Arial"/>
      <w:i/>
      <w:iCs/>
      <w:lang w:val="it-IT"/>
    </w:rPr>
  </w:style>
  <w:style w:type="paragraph" w:styleId="PlainText">
    <w:name w:val="Plain Text"/>
    <w:rPr>
      <w:rFonts w:ascii="Calibri" w:eastAsia="Calibri" w:hAnsi="Calibri" w:cs="Calibri"/>
      <w:color w:val="000000"/>
      <w:sz w:val="22"/>
      <w:szCs w:val="22"/>
      <w:u w:color="000000"/>
      <w:lang w:val="en-US"/>
    </w:rPr>
  </w:style>
  <w:style w:type="paragraph" w:styleId="NormalWeb">
    <w:name w:val="Normal (Web)"/>
    <w:uiPriority w:val="99"/>
    <w:pPr>
      <w:spacing w:before="100" w:after="100"/>
    </w:pPr>
    <w:rPr>
      <w:rFonts w:eastAsia="Times New Roman"/>
      <w:color w:val="000000"/>
      <w:sz w:val="24"/>
      <w:szCs w:val="24"/>
      <w:u w:color="000000"/>
      <w:lang w:val="en-US"/>
    </w:rPr>
  </w:style>
  <w:style w:type="character" w:customStyle="1" w:styleId="None">
    <w:name w:val="None"/>
  </w:style>
  <w:style w:type="character" w:customStyle="1" w:styleId="Hyperlink0">
    <w:name w:val="Hyperlink.0"/>
    <w:basedOn w:val="None"/>
    <w:rPr>
      <w:color w:val="000000"/>
      <w:u w:val="single" w:color="000000"/>
      <w:lang w:val="pt-PT"/>
    </w:rPr>
  </w:style>
  <w:style w:type="character" w:customStyle="1" w:styleId="Hyperlink1">
    <w:name w:val="Hyperlink.1"/>
    <w:basedOn w:val="None"/>
    <w:rPr>
      <w:rFonts w:ascii="Arial" w:eastAsia="Arial" w:hAnsi="Arial" w:cs="Arial"/>
      <w:b/>
      <w:bCs/>
      <w:color w:val="000000"/>
      <w:u w:val="single" w:color="000000"/>
    </w:rPr>
  </w:style>
  <w:style w:type="character" w:customStyle="1" w:styleId="Hyperlink00">
    <w:name w:val="Hyperlink.0.0"/>
    <w:rPr>
      <w:color w:val="000000"/>
      <w:u w:val="single" w:color="000000"/>
    </w:rPr>
  </w:style>
  <w:style w:type="paragraph" w:styleId="NoSpacing">
    <w:name w:val="No Spacing"/>
    <w:rPr>
      <w:rFonts w:ascii="Arial" w:hAnsi="Arial" w:cs="Arial Unicode MS"/>
      <w:color w:val="000000"/>
      <w:sz w:val="22"/>
      <w:szCs w:val="22"/>
      <w:u w:color="000000"/>
      <w:lang w:val="en-US"/>
    </w:rPr>
  </w:style>
  <w:style w:type="character" w:customStyle="1" w:styleId="Hyperlink2">
    <w:name w:val="Hyperlink.2"/>
    <w:basedOn w:val="None"/>
    <w:rPr>
      <w:rFonts w:ascii="Arial" w:eastAsia="Arial" w:hAnsi="Arial" w:cs="Arial"/>
      <w:b/>
      <w:bCs/>
      <w:color w:val="000000"/>
      <w:sz w:val="20"/>
      <w:szCs w:val="20"/>
      <w:u w:val="single" w:color="000000"/>
    </w:rPr>
  </w:style>
  <w:style w:type="character" w:customStyle="1" w:styleId="Hyperlink3">
    <w:name w:val="Hyperlink.3"/>
    <w:basedOn w:val="None"/>
    <w:rPr>
      <w:rFonts w:ascii="Arial" w:eastAsia="Arial" w:hAnsi="Arial" w:cs="Arial"/>
      <w:b/>
      <w:bCs/>
      <w:color w:val="000000"/>
      <w:sz w:val="20"/>
      <w:szCs w:val="20"/>
      <w:u w:val="single" w:color="000000"/>
      <w:lang w:val="en-US"/>
    </w:rPr>
  </w:style>
  <w:style w:type="paragraph" w:styleId="BalloonText">
    <w:name w:val="Balloon Text"/>
    <w:basedOn w:val="Normal"/>
    <w:link w:val="BalloonTextChar"/>
    <w:uiPriority w:val="99"/>
    <w:semiHidden/>
    <w:unhideWhenUsed/>
    <w:rsid w:val="005C2E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C2E71"/>
    <w:rPr>
      <w:rFonts w:ascii="Segoe UI" w:hAnsi="Segoe UI" w:cs="Segoe UI"/>
      <w:sz w:val="18"/>
      <w:szCs w:val="18"/>
      <w:lang w:val="en-US" w:eastAsia="en-US"/>
    </w:rPr>
  </w:style>
  <w:style w:type="character" w:styleId="Strong">
    <w:name w:val="Strong"/>
    <w:basedOn w:val="DefaultParagraphFont"/>
    <w:uiPriority w:val="22"/>
    <w:qFormat/>
    <w:rsid w:val="00741F7D"/>
    <w:rPr>
      <w:b/>
      <w:bCs/>
    </w:rPr>
  </w:style>
  <w:style w:type="paragraph" w:customStyle="1" w:styleId="Pa4">
    <w:name w:val="Pa4"/>
    <w:basedOn w:val="Normal"/>
    <w:uiPriority w:val="99"/>
    <w:rsid w:val="008A5C12"/>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line="201" w:lineRule="atLeast"/>
    </w:pPr>
    <w:rPr>
      <w:rFonts w:ascii="InterFace Light" w:eastAsiaTheme="minorHAnsi" w:hAnsi="InterFace Light"/>
      <w:bdr w:val="none" w:sz="0" w:space="0" w:color="auto"/>
      <w:lang w:val="en-GB" w:eastAsia="en-GB"/>
    </w:rPr>
  </w:style>
  <w:style w:type="character" w:styleId="Emphasis">
    <w:name w:val="Emphasis"/>
    <w:basedOn w:val="DefaultParagraphFont"/>
    <w:uiPriority w:val="20"/>
    <w:qFormat/>
    <w:rsid w:val="00E22D5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560579">
      <w:bodyDiv w:val="1"/>
      <w:marLeft w:val="0"/>
      <w:marRight w:val="0"/>
      <w:marTop w:val="0"/>
      <w:marBottom w:val="0"/>
      <w:divBdr>
        <w:top w:val="none" w:sz="0" w:space="0" w:color="auto"/>
        <w:left w:val="none" w:sz="0" w:space="0" w:color="auto"/>
        <w:bottom w:val="none" w:sz="0" w:space="0" w:color="auto"/>
        <w:right w:val="none" w:sz="0" w:space="0" w:color="auto"/>
      </w:divBdr>
    </w:div>
    <w:div w:id="493255468">
      <w:bodyDiv w:val="1"/>
      <w:marLeft w:val="0"/>
      <w:marRight w:val="0"/>
      <w:marTop w:val="0"/>
      <w:marBottom w:val="0"/>
      <w:divBdr>
        <w:top w:val="none" w:sz="0" w:space="0" w:color="auto"/>
        <w:left w:val="none" w:sz="0" w:space="0" w:color="auto"/>
        <w:bottom w:val="none" w:sz="0" w:space="0" w:color="auto"/>
        <w:right w:val="none" w:sz="0" w:space="0" w:color="auto"/>
      </w:divBdr>
    </w:div>
    <w:div w:id="741415561">
      <w:bodyDiv w:val="1"/>
      <w:marLeft w:val="0"/>
      <w:marRight w:val="0"/>
      <w:marTop w:val="0"/>
      <w:marBottom w:val="0"/>
      <w:divBdr>
        <w:top w:val="none" w:sz="0" w:space="0" w:color="auto"/>
        <w:left w:val="none" w:sz="0" w:space="0" w:color="auto"/>
        <w:bottom w:val="none" w:sz="0" w:space="0" w:color="auto"/>
        <w:right w:val="none" w:sz="0" w:space="0" w:color="auto"/>
      </w:divBdr>
    </w:div>
    <w:div w:id="1459379171">
      <w:bodyDiv w:val="1"/>
      <w:marLeft w:val="0"/>
      <w:marRight w:val="0"/>
      <w:marTop w:val="0"/>
      <w:marBottom w:val="0"/>
      <w:divBdr>
        <w:top w:val="none" w:sz="0" w:space="0" w:color="auto"/>
        <w:left w:val="none" w:sz="0" w:space="0" w:color="auto"/>
        <w:bottom w:val="none" w:sz="0" w:space="0" w:color="auto"/>
        <w:right w:val="none" w:sz="0" w:space="0" w:color="auto"/>
      </w:divBdr>
    </w:div>
    <w:div w:id="1559824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ottishopera.org.uk/what-s-on/opera-on-screen"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ottishopera.org.uk" TargetMode="External"/><Relationship Id="rId5" Type="http://schemas.openxmlformats.org/officeDocument/2006/relationships/webSettings" Target="webSettings.xml"/><Relationship Id="rId15" Type="http://schemas.openxmlformats.org/officeDocument/2006/relationships/hyperlink" Target="mailto:julie.mclaughlin@scottishopera.org.uk" TargetMode="External"/><Relationship Id="rId10" Type="http://schemas.openxmlformats.org/officeDocument/2006/relationships/hyperlink" Target="http://www.lammermuirfestival.co.u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cottishopera.org.uk/shows/therese/" TargetMode="External"/><Relationship Id="rId14" Type="http://schemas.openxmlformats.org/officeDocument/2006/relationships/hyperlink" Target="mailto:emily.henderson@scottishopera.org.uk"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242C8B-5C80-48C5-92D7-F42655EE0D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653</TotalTime>
  <Pages>5</Pages>
  <Words>1241</Words>
  <Characters>7080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Emily Henderson</cp:lastModifiedBy>
  <cp:revision>51</cp:revision>
  <dcterms:created xsi:type="dcterms:W3CDTF">2019-06-13T13:24:00Z</dcterms:created>
  <dcterms:modified xsi:type="dcterms:W3CDTF">2022-06-21T12:40:00Z</dcterms:modified>
</cp:coreProperties>
</file>