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1E5F8" w14:textId="26B6EDE5" w:rsidR="00BF6C73" w:rsidRDefault="009225A0" w:rsidP="008B516C">
      <w:pPr>
        <w:pStyle w:val="BodyA"/>
        <w:spacing w:line="360" w:lineRule="auto"/>
        <w:rPr>
          <w:b/>
          <w:bCs/>
          <w:sz w:val="36"/>
          <w:szCs w:val="36"/>
        </w:rPr>
      </w:pPr>
      <w:bookmarkStart w:id="0" w:name="OLE_LINK1"/>
      <w:r>
        <w:rPr>
          <w:rFonts w:ascii="Times New Roman" w:hAnsi="Times New Roman"/>
          <w:b/>
          <w:bCs/>
          <w:noProof/>
          <w:sz w:val="36"/>
          <w:szCs w:val="36"/>
        </w:rPr>
        <w:drawing>
          <wp:inline distT="0" distB="0" distL="0" distR="0" wp14:anchorId="3D4CD2FB" wp14:editId="4746B555">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stretch>
                      <a:fillRect/>
                    </a:stretch>
                  </pic:blipFill>
                  <pic:spPr>
                    <a:xfrm>
                      <a:off x="0" y="0"/>
                      <a:ext cx="1228725" cy="1619250"/>
                    </a:xfrm>
                    <a:prstGeom prst="rect">
                      <a:avLst/>
                    </a:prstGeom>
                    <a:ln w="12700" cap="flat">
                      <a:noFill/>
                      <a:miter lim="400000"/>
                    </a:ln>
                    <a:effectLst/>
                  </pic:spPr>
                </pic:pic>
              </a:graphicData>
            </a:graphic>
          </wp:inline>
        </w:drawing>
      </w:r>
      <w:bookmarkEnd w:id="0"/>
      <w:r w:rsidR="006324DB">
        <w:rPr>
          <w:b/>
          <w:bCs/>
          <w:sz w:val="36"/>
          <w:szCs w:val="36"/>
        </w:rPr>
        <w:t xml:space="preserve"> </w:t>
      </w:r>
    </w:p>
    <w:p w14:paraId="4C402E7D" w14:textId="77777777"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14:paraId="25703A2B" w14:textId="77777777" w:rsidR="002B2377" w:rsidRDefault="002B2377">
      <w:pPr>
        <w:pStyle w:val="BodyA"/>
        <w:spacing w:line="360" w:lineRule="auto"/>
        <w:rPr>
          <w:color w:val="auto"/>
          <w:u w:color="FF0000"/>
        </w:rPr>
      </w:pPr>
    </w:p>
    <w:p w14:paraId="39C5CF0B" w14:textId="7EFDA59F" w:rsidR="00D02BDA" w:rsidRDefault="002B2377">
      <w:pPr>
        <w:pStyle w:val="BodyA"/>
        <w:spacing w:line="360" w:lineRule="auto"/>
        <w:rPr>
          <w:color w:val="auto"/>
          <w:u w:color="FF0000"/>
        </w:rPr>
      </w:pPr>
      <w:r>
        <w:rPr>
          <w:color w:val="auto"/>
          <w:u w:color="FF0000"/>
        </w:rPr>
        <w:t>7 November</w:t>
      </w:r>
      <w:r w:rsidR="001158BF">
        <w:rPr>
          <w:color w:val="auto"/>
          <w:u w:color="FF0000"/>
        </w:rPr>
        <w:t xml:space="preserve"> 2024</w:t>
      </w:r>
    </w:p>
    <w:p w14:paraId="0CFE4C1B" w14:textId="77777777" w:rsidR="001158BF" w:rsidRDefault="001158BF">
      <w:pPr>
        <w:pStyle w:val="BodyA"/>
        <w:spacing w:line="360" w:lineRule="auto"/>
        <w:rPr>
          <w:b/>
          <w:bCs/>
          <w:sz w:val="35"/>
          <w:szCs w:val="35"/>
        </w:rPr>
      </w:pPr>
    </w:p>
    <w:p w14:paraId="72C62EB2" w14:textId="0378FD37" w:rsidR="007B057D" w:rsidRPr="00943B93" w:rsidRDefault="001A420D" w:rsidP="001A420D">
      <w:pPr>
        <w:spacing w:line="360" w:lineRule="auto"/>
        <w:contextualSpacing/>
        <w:jc w:val="center"/>
        <w:textAlignment w:val="baseline"/>
        <w:rPr>
          <w:rStyle w:val="Strong"/>
          <w:rFonts w:ascii="Arial" w:hAnsi="Arial" w:cs="Arial"/>
          <w:sz w:val="44"/>
          <w:szCs w:val="44"/>
          <w:shd w:val="clear" w:color="auto" w:fill="FFFFFF"/>
        </w:rPr>
      </w:pPr>
      <w:r w:rsidRPr="00943B93">
        <w:rPr>
          <w:rStyle w:val="Strong"/>
          <w:rFonts w:ascii="Arial" w:hAnsi="Arial" w:cs="Arial"/>
          <w:sz w:val="44"/>
          <w:szCs w:val="44"/>
          <w:shd w:val="clear" w:color="auto" w:fill="FFFFFF"/>
        </w:rPr>
        <w:t xml:space="preserve">SCOTTISH OPERA’S </w:t>
      </w:r>
      <w:r w:rsidRPr="00943B93">
        <w:rPr>
          <w:rStyle w:val="Strong"/>
          <w:rFonts w:ascii="Arial" w:hAnsi="Arial" w:cs="Arial"/>
          <w:i/>
          <w:sz w:val="44"/>
          <w:szCs w:val="44"/>
          <w:shd w:val="clear" w:color="auto" w:fill="FFFFFF"/>
        </w:rPr>
        <w:t>OPERA HIGHLIGHTS</w:t>
      </w:r>
      <w:r w:rsidR="001C329B">
        <w:rPr>
          <w:rStyle w:val="Strong"/>
          <w:rFonts w:ascii="Arial" w:hAnsi="Arial" w:cs="Arial"/>
          <w:sz w:val="44"/>
          <w:szCs w:val="44"/>
          <w:shd w:val="clear" w:color="auto" w:fill="FFFFFF"/>
        </w:rPr>
        <w:t xml:space="preserve"> TOURS TO 24 COMMUNITIES</w:t>
      </w:r>
      <w:r w:rsidRPr="00943B93">
        <w:rPr>
          <w:rStyle w:val="Strong"/>
          <w:rFonts w:ascii="Arial" w:hAnsi="Arial" w:cs="Arial"/>
          <w:sz w:val="44"/>
          <w:szCs w:val="44"/>
          <w:shd w:val="clear" w:color="auto" w:fill="FFFFFF"/>
        </w:rPr>
        <w:t xml:space="preserve"> </w:t>
      </w:r>
      <w:r w:rsidR="009652F9">
        <w:rPr>
          <w:rStyle w:val="Strong"/>
          <w:rFonts w:ascii="Arial" w:hAnsi="Arial" w:cs="Arial"/>
          <w:sz w:val="44"/>
          <w:szCs w:val="44"/>
          <w:shd w:val="clear" w:color="auto" w:fill="FFFFFF"/>
        </w:rPr>
        <w:t xml:space="preserve">THIS JANUARY TO MARCH </w:t>
      </w:r>
      <w:r w:rsidR="001C329B">
        <w:rPr>
          <w:rStyle w:val="Strong"/>
          <w:rFonts w:ascii="Arial" w:hAnsi="Arial" w:cs="Arial"/>
          <w:sz w:val="44"/>
          <w:szCs w:val="44"/>
          <w:shd w:val="clear" w:color="auto" w:fill="FFFFFF"/>
        </w:rPr>
        <w:t xml:space="preserve">2025 </w:t>
      </w:r>
    </w:p>
    <w:p w14:paraId="171C5F42" w14:textId="367F19A1" w:rsidR="001A420D" w:rsidRDefault="001A420D" w:rsidP="001A420D">
      <w:pPr>
        <w:spacing w:line="360" w:lineRule="auto"/>
        <w:contextualSpacing/>
        <w:jc w:val="center"/>
        <w:textAlignment w:val="baseline"/>
        <w:rPr>
          <w:rStyle w:val="Strong"/>
          <w:rFonts w:ascii="Arial" w:hAnsi="Arial" w:cs="Arial"/>
          <w:sz w:val="40"/>
          <w:szCs w:val="40"/>
          <w:shd w:val="clear" w:color="auto" w:fill="FFFFFF"/>
        </w:rPr>
      </w:pPr>
    </w:p>
    <w:p w14:paraId="35A6C053" w14:textId="77777777" w:rsidR="001C329B" w:rsidRDefault="3DC4DB6A" w:rsidP="001A420D">
      <w:pPr>
        <w:spacing w:line="360" w:lineRule="auto"/>
        <w:contextualSpacing/>
        <w:rPr>
          <w:rFonts w:ascii="Arial" w:eastAsia="Arial" w:hAnsi="Arial" w:cs="Arial"/>
          <w:sz w:val="22"/>
          <w:szCs w:val="22"/>
        </w:rPr>
      </w:pPr>
      <w:r w:rsidRPr="3DC4DB6A">
        <w:rPr>
          <w:rFonts w:ascii="Arial" w:eastAsia="Arial" w:hAnsi="Arial" w:cs="Arial"/>
          <w:sz w:val="22"/>
          <w:szCs w:val="22"/>
        </w:rPr>
        <w:t xml:space="preserve">Tickets are now on sale for the playful new production of Scottish Opera’s </w:t>
      </w:r>
      <w:r w:rsidRPr="3DC4DB6A">
        <w:rPr>
          <w:rFonts w:ascii="Arial" w:eastAsia="Arial" w:hAnsi="Arial" w:cs="Arial"/>
          <w:i/>
          <w:iCs/>
          <w:sz w:val="22"/>
          <w:szCs w:val="22"/>
        </w:rPr>
        <w:t>Opera Highlights</w:t>
      </w:r>
      <w:r w:rsidRPr="3DC4DB6A">
        <w:rPr>
          <w:rFonts w:ascii="Arial" w:eastAsia="Arial" w:hAnsi="Arial" w:cs="Arial"/>
          <w:sz w:val="22"/>
          <w:szCs w:val="22"/>
        </w:rPr>
        <w:t>, which explores and celebrates Scotland’s rich landsca</w:t>
      </w:r>
      <w:r w:rsidR="005439FF">
        <w:rPr>
          <w:rFonts w:ascii="Arial" w:eastAsia="Arial" w:hAnsi="Arial" w:cs="Arial"/>
          <w:sz w:val="22"/>
          <w:szCs w:val="22"/>
        </w:rPr>
        <w:t>pe. It</w:t>
      </w:r>
      <w:r w:rsidR="003C7937">
        <w:rPr>
          <w:rFonts w:ascii="Arial" w:eastAsia="Arial" w:hAnsi="Arial" w:cs="Arial"/>
          <w:sz w:val="22"/>
          <w:szCs w:val="22"/>
        </w:rPr>
        <w:t xml:space="preserve"> hits the road from 25 January until 22 March, </w:t>
      </w:r>
      <w:r w:rsidR="001C329B">
        <w:rPr>
          <w:rFonts w:ascii="Arial" w:eastAsia="Arial" w:hAnsi="Arial" w:cs="Arial"/>
          <w:sz w:val="22"/>
          <w:szCs w:val="22"/>
        </w:rPr>
        <w:t xml:space="preserve">visiting 24 </w:t>
      </w:r>
    </w:p>
    <w:p w14:paraId="5917BF98" w14:textId="7AD6F85F" w:rsidR="00716445" w:rsidRDefault="001C329B" w:rsidP="001A420D">
      <w:pPr>
        <w:spacing w:line="360" w:lineRule="auto"/>
        <w:contextualSpacing/>
        <w:rPr>
          <w:rFonts w:ascii="Arial" w:eastAsia="Arial" w:hAnsi="Arial" w:cs="Arial"/>
          <w:sz w:val="22"/>
          <w:szCs w:val="22"/>
        </w:rPr>
      </w:pPr>
      <w:r>
        <w:rPr>
          <w:rFonts w:ascii="Arial" w:eastAsia="Arial" w:hAnsi="Arial" w:cs="Arial"/>
          <w:sz w:val="22"/>
          <w:szCs w:val="22"/>
        </w:rPr>
        <w:t>communities across</w:t>
      </w:r>
      <w:r w:rsidR="3DC4DB6A" w:rsidRPr="3DC4DB6A">
        <w:rPr>
          <w:rFonts w:ascii="Arial" w:eastAsia="Arial" w:hAnsi="Arial" w:cs="Arial"/>
          <w:sz w:val="22"/>
          <w:szCs w:val="22"/>
        </w:rPr>
        <w:t xml:space="preserve"> the country. </w:t>
      </w:r>
    </w:p>
    <w:p w14:paraId="4CA7EDA3" w14:textId="72C2B36A" w:rsidR="001A420D" w:rsidRPr="006A47B2" w:rsidRDefault="001A420D" w:rsidP="001A420D">
      <w:pPr>
        <w:spacing w:line="360" w:lineRule="auto"/>
        <w:contextualSpacing/>
        <w:rPr>
          <w:rFonts w:ascii="Arial" w:eastAsia="Arial" w:hAnsi="Arial" w:cs="Arial"/>
          <w:color w:val="000000"/>
          <w:sz w:val="22"/>
          <w:szCs w:val="22"/>
          <w:shd w:val="clear" w:color="auto" w:fill="FFFFFF"/>
        </w:rPr>
      </w:pPr>
    </w:p>
    <w:p w14:paraId="49410B97" w14:textId="7B506450" w:rsidR="00F3731C" w:rsidRPr="006A47B2" w:rsidRDefault="00F3731C" w:rsidP="00F3731C">
      <w:pPr>
        <w:spacing w:line="360" w:lineRule="auto"/>
        <w:contextualSpacing/>
        <w:rPr>
          <w:rFonts w:ascii="Arial" w:hAnsi="Arial" w:cs="Arial"/>
          <w:sz w:val="22"/>
          <w:szCs w:val="22"/>
          <w:shd w:val="clear" w:color="auto" w:fill="FFFFFF"/>
        </w:rPr>
      </w:pPr>
      <w:r>
        <w:rPr>
          <w:rFonts w:ascii="Arial" w:eastAsia="Arial" w:hAnsi="Arial" w:cs="Arial"/>
          <w:color w:val="000000"/>
          <w:sz w:val="22"/>
          <w:szCs w:val="22"/>
          <w:shd w:val="clear" w:color="auto" w:fill="FFFFFF"/>
        </w:rPr>
        <w:t>P</w:t>
      </w:r>
      <w:r w:rsidRPr="006A47B2">
        <w:rPr>
          <w:rFonts w:ascii="Arial" w:eastAsia="Arial" w:hAnsi="Arial" w:cs="Arial"/>
          <w:color w:val="000000"/>
          <w:sz w:val="22"/>
          <w:szCs w:val="22"/>
          <w:shd w:val="clear" w:color="auto" w:fill="FFFFFF"/>
        </w:rPr>
        <w:t>erform</w:t>
      </w:r>
      <w:r>
        <w:rPr>
          <w:rFonts w:ascii="Arial" w:eastAsia="Arial" w:hAnsi="Arial" w:cs="Arial"/>
          <w:color w:val="000000"/>
          <w:sz w:val="22"/>
          <w:szCs w:val="22"/>
          <w:shd w:val="clear" w:color="auto" w:fill="FFFFFF"/>
        </w:rPr>
        <w:t>ing</w:t>
      </w:r>
      <w:r w:rsidRPr="006A47B2">
        <w:rPr>
          <w:rFonts w:ascii="Arial" w:eastAsia="Arial" w:hAnsi="Arial" w:cs="Arial"/>
          <w:color w:val="000000"/>
          <w:sz w:val="22"/>
          <w:szCs w:val="22"/>
          <w:shd w:val="clear" w:color="auto" w:fill="FFFFFF"/>
        </w:rPr>
        <w:t xml:space="preserve"> in this one-of-a-kind show, creat</w:t>
      </w:r>
      <w:r w:rsidR="00B156A3">
        <w:rPr>
          <w:rFonts w:ascii="Arial" w:eastAsia="Arial" w:hAnsi="Arial" w:cs="Arial"/>
          <w:color w:val="000000"/>
          <w:sz w:val="22"/>
          <w:szCs w:val="22"/>
          <w:shd w:val="clear" w:color="auto" w:fill="FFFFFF"/>
        </w:rPr>
        <w:t>ed specifically for</w:t>
      </w:r>
      <w:r>
        <w:rPr>
          <w:rFonts w:ascii="Arial" w:eastAsia="Arial" w:hAnsi="Arial" w:cs="Arial"/>
          <w:color w:val="000000"/>
          <w:sz w:val="22"/>
          <w:szCs w:val="22"/>
          <w:shd w:val="clear" w:color="auto" w:fill="FFFFFF"/>
        </w:rPr>
        <w:t xml:space="preserve"> Scottish Opera each season, are </w:t>
      </w:r>
    </w:p>
    <w:p w14:paraId="24EFB4F6" w14:textId="77777777" w:rsidR="00F3731C" w:rsidRDefault="001A420D" w:rsidP="001A420D">
      <w:pPr>
        <w:spacing w:line="360" w:lineRule="auto"/>
        <w:contextualSpacing/>
        <w:rPr>
          <w:rStyle w:val="normaltextrun"/>
          <w:rFonts w:ascii="Arial" w:hAnsi="Arial" w:cs="Arial"/>
          <w:b/>
          <w:sz w:val="22"/>
          <w:szCs w:val="22"/>
          <w:shd w:val="clear" w:color="auto" w:fill="FFFFFF"/>
        </w:rPr>
      </w:pPr>
      <w:r w:rsidRPr="006A47B2">
        <w:rPr>
          <w:rStyle w:val="normaltextrun"/>
          <w:rFonts w:ascii="Arial" w:hAnsi="Arial" w:cs="Arial"/>
          <w:sz w:val="22"/>
          <w:szCs w:val="22"/>
          <w:shd w:val="clear" w:color="auto" w:fill="FFFFFF"/>
        </w:rPr>
        <w:t xml:space="preserve">2024/25 Emerging Artists soprano </w:t>
      </w:r>
      <w:r w:rsidRPr="006A47B2">
        <w:rPr>
          <w:rStyle w:val="normaltextrun"/>
          <w:rFonts w:ascii="Arial" w:hAnsi="Arial" w:cs="Arial"/>
          <w:b/>
          <w:sz w:val="22"/>
          <w:szCs w:val="22"/>
          <w:shd w:val="clear" w:color="auto" w:fill="FFFFFF"/>
        </w:rPr>
        <w:t>Kira Kaplan</w:t>
      </w:r>
      <w:r w:rsidRPr="006A47B2">
        <w:rPr>
          <w:rStyle w:val="normaltextrun"/>
          <w:rFonts w:ascii="Arial" w:hAnsi="Arial" w:cs="Arial"/>
          <w:sz w:val="22"/>
          <w:szCs w:val="22"/>
          <w:shd w:val="clear" w:color="auto" w:fill="FFFFFF"/>
        </w:rPr>
        <w:t xml:space="preserve">, mezzo-soprano </w:t>
      </w:r>
      <w:r w:rsidRPr="006A47B2">
        <w:rPr>
          <w:rStyle w:val="normaltextrun"/>
          <w:rFonts w:ascii="Arial" w:hAnsi="Arial" w:cs="Arial"/>
          <w:b/>
          <w:sz w:val="22"/>
          <w:szCs w:val="22"/>
          <w:shd w:val="clear" w:color="auto" w:fill="FFFFFF"/>
        </w:rPr>
        <w:t>Chloe Harris</w:t>
      </w:r>
      <w:r w:rsidR="00E47084">
        <w:rPr>
          <w:rStyle w:val="normaltextrun"/>
          <w:rFonts w:ascii="Arial" w:hAnsi="Arial" w:cs="Arial"/>
          <w:sz w:val="22"/>
          <w:szCs w:val="22"/>
          <w:shd w:val="clear" w:color="auto" w:fill="FFFFFF"/>
        </w:rPr>
        <w:t xml:space="preserve"> and </w:t>
      </w:r>
      <w:r w:rsidRPr="006A47B2">
        <w:rPr>
          <w:rStyle w:val="normaltextrun"/>
          <w:rFonts w:ascii="Arial" w:hAnsi="Arial" w:cs="Arial"/>
          <w:sz w:val="22"/>
          <w:szCs w:val="22"/>
          <w:shd w:val="clear" w:color="auto" w:fill="FFFFFF"/>
        </w:rPr>
        <w:t xml:space="preserve">baritone </w:t>
      </w:r>
      <w:r w:rsidRPr="006A47B2">
        <w:rPr>
          <w:rStyle w:val="normaltextrun"/>
          <w:rFonts w:ascii="Arial" w:hAnsi="Arial" w:cs="Arial"/>
          <w:b/>
          <w:sz w:val="22"/>
          <w:szCs w:val="22"/>
          <w:shd w:val="clear" w:color="auto" w:fill="FFFFFF"/>
        </w:rPr>
        <w:t xml:space="preserve">Ross </w:t>
      </w:r>
    </w:p>
    <w:p w14:paraId="332E6898" w14:textId="292559D6" w:rsidR="00F3731C" w:rsidRDefault="001A420D" w:rsidP="00F3731C">
      <w:pPr>
        <w:spacing w:line="360" w:lineRule="auto"/>
        <w:contextualSpacing/>
        <w:rPr>
          <w:rFonts w:ascii="Arial" w:eastAsia="Arial" w:hAnsi="Arial" w:cs="Arial"/>
          <w:color w:val="000000"/>
          <w:sz w:val="22"/>
          <w:szCs w:val="22"/>
          <w:shd w:val="clear" w:color="auto" w:fill="FFFFFF"/>
        </w:rPr>
      </w:pPr>
      <w:r w:rsidRPr="006A47B2">
        <w:rPr>
          <w:rStyle w:val="normaltextrun"/>
          <w:rFonts w:ascii="Arial" w:hAnsi="Arial" w:cs="Arial"/>
          <w:b/>
          <w:sz w:val="22"/>
          <w:szCs w:val="22"/>
          <w:shd w:val="clear" w:color="auto" w:fill="FFFFFF"/>
        </w:rPr>
        <w:t>Cumming</w:t>
      </w:r>
      <w:r w:rsidR="00F3731C">
        <w:rPr>
          <w:rStyle w:val="normaltextrun"/>
          <w:rFonts w:ascii="Arial" w:hAnsi="Arial" w:cs="Arial"/>
          <w:sz w:val="22"/>
          <w:szCs w:val="22"/>
          <w:shd w:val="clear" w:color="auto" w:fill="FFFFFF"/>
        </w:rPr>
        <w:t xml:space="preserve">, </w:t>
      </w:r>
      <w:r w:rsidR="001C329B">
        <w:rPr>
          <w:rStyle w:val="normaltextrun"/>
          <w:rFonts w:ascii="Arial" w:hAnsi="Arial" w:cs="Arial"/>
          <w:sz w:val="22"/>
          <w:szCs w:val="22"/>
          <w:shd w:val="clear" w:color="auto" w:fill="FFFFFF"/>
        </w:rPr>
        <w:t xml:space="preserve">currently </w:t>
      </w:r>
      <w:r w:rsidRPr="006A47B2">
        <w:rPr>
          <w:rStyle w:val="normaltextrun"/>
          <w:rFonts w:ascii="Arial" w:hAnsi="Arial" w:cs="Arial"/>
          <w:sz w:val="22"/>
          <w:szCs w:val="22"/>
          <w:shd w:val="clear" w:color="auto" w:fill="FFFFFF"/>
        </w:rPr>
        <w:t>seen by audiences in</w:t>
      </w:r>
      <w:r w:rsidR="001158BF" w:rsidRPr="006A47B2">
        <w:rPr>
          <w:rStyle w:val="normaltextrun"/>
          <w:rFonts w:ascii="Arial" w:hAnsi="Arial" w:cs="Arial"/>
          <w:sz w:val="22"/>
          <w:szCs w:val="22"/>
          <w:shd w:val="clear" w:color="auto" w:fill="FFFFFF"/>
        </w:rPr>
        <w:t xml:space="preserve"> the Company’s </w:t>
      </w:r>
      <w:r w:rsidR="00943B93">
        <w:rPr>
          <w:rStyle w:val="normaltextrun"/>
          <w:rFonts w:ascii="Arial" w:hAnsi="Arial" w:cs="Arial"/>
          <w:sz w:val="22"/>
          <w:szCs w:val="22"/>
          <w:shd w:val="clear" w:color="auto" w:fill="FFFFFF"/>
        </w:rPr>
        <w:t xml:space="preserve">five-star </w:t>
      </w:r>
      <w:r w:rsidR="001158BF" w:rsidRPr="006A47B2">
        <w:rPr>
          <w:rStyle w:val="normaltextrun"/>
          <w:rFonts w:ascii="Arial" w:hAnsi="Arial" w:cs="Arial"/>
          <w:sz w:val="22"/>
          <w:szCs w:val="22"/>
          <w:shd w:val="clear" w:color="auto" w:fill="FFFFFF"/>
        </w:rPr>
        <w:t>production of</w:t>
      </w:r>
      <w:r w:rsidR="00E47084">
        <w:rPr>
          <w:rStyle w:val="normaltextrun"/>
          <w:rFonts w:ascii="Arial" w:hAnsi="Arial" w:cs="Arial"/>
          <w:sz w:val="22"/>
          <w:szCs w:val="22"/>
          <w:shd w:val="clear" w:color="auto" w:fill="FFFFFF"/>
        </w:rPr>
        <w:t xml:space="preserve"> </w:t>
      </w:r>
      <w:r w:rsidR="001158BF" w:rsidRPr="006A47B2">
        <w:rPr>
          <w:rStyle w:val="normaltextrun"/>
          <w:rFonts w:ascii="Arial" w:hAnsi="Arial" w:cs="Arial"/>
          <w:sz w:val="22"/>
          <w:szCs w:val="22"/>
          <w:shd w:val="clear" w:color="auto" w:fill="FFFFFF"/>
        </w:rPr>
        <w:t>Britten’s</w:t>
      </w:r>
      <w:r w:rsidRPr="006A47B2">
        <w:rPr>
          <w:rStyle w:val="normaltextrun"/>
          <w:rFonts w:ascii="Arial" w:hAnsi="Arial" w:cs="Arial"/>
          <w:sz w:val="22"/>
          <w:szCs w:val="22"/>
          <w:shd w:val="clear" w:color="auto" w:fill="FFFFFF"/>
        </w:rPr>
        <w:t xml:space="preserve"> </w:t>
      </w:r>
      <w:r w:rsidRPr="006A47B2">
        <w:rPr>
          <w:rStyle w:val="normaltextrun"/>
          <w:rFonts w:ascii="Arial" w:hAnsi="Arial" w:cs="Arial"/>
          <w:i/>
          <w:sz w:val="22"/>
          <w:szCs w:val="22"/>
          <w:shd w:val="clear" w:color="auto" w:fill="FFFFFF"/>
        </w:rPr>
        <w:t>Albert Herring</w:t>
      </w:r>
      <w:r w:rsidR="00504BDE">
        <w:rPr>
          <w:rStyle w:val="normaltextrun"/>
          <w:rFonts w:ascii="Arial" w:hAnsi="Arial" w:cs="Arial"/>
          <w:sz w:val="22"/>
          <w:szCs w:val="22"/>
          <w:shd w:val="clear" w:color="auto" w:fill="FFFFFF"/>
        </w:rPr>
        <w:t xml:space="preserve">. They </w:t>
      </w:r>
      <w:r w:rsidRPr="006A47B2">
        <w:rPr>
          <w:rStyle w:val="normaltextrun"/>
          <w:rFonts w:ascii="Arial" w:hAnsi="Arial" w:cs="Arial"/>
          <w:sz w:val="22"/>
          <w:szCs w:val="22"/>
          <w:shd w:val="clear" w:color="auto" w:fill="FFFFFF"/>
        </w:rPr>
        <w:t xml:space="preserve">are joined by tenor </w:t>
      </w:r>
      <w:r w:rsidRPr="006A47B2">
        <w:rPr>
          <w:rStyle w:val="normaltextrun"/>
          <w:rFonts w:ascii="Arial" w:hAnsi="Arial" w:cs="Arial"/>
          <w:b/>
          <w:sz w:val="22"/>
          <w:szCs w:val="22"/>
          <w:shd w:val="clear" w:color="auto" w:fill="FFFFFF"/>
        </w:rPr>
        <w:t>Robert Forrest</w:t>
      </w:r>
      <w:r w:rsidR="00B156A3">
        <w:rPr>
          <w:rStyle w:val="normaltextrun"/>
          <w:rFonts w:ascii="Arial" w:hAnsi="Arial" w:cs="Arial"/>
          <w:sz w:val="22"/>
          <w:szCs w:val="22"/>
          <w:shd w:val="clear" w:color="auto" w:fill="FFFFFF"/>
        </w:rPr>
        <w:t xml:space="preserve">, </w:t>
      </w:r>
      <w:r w:rsidR="00F3731C">
        <w:rPr>
          <w:rStyle w:val="normaltextrun"/>
          <w:rFonts w:ascii="Arial" w:hAnsi="Arial" w:cs="Arial"/>
          <w:sz w:val="22"/>
          <w:szCs w:val="22"/>
          <w:shd w:val="clear" w:color="auto" w:fill="FFFFFF"/>
        </w:rPr>
        <w:t xml:space="preserve">making his Company debut. </w:t>
      </w:r>
      <w:r w:rsidR="002A202A" w:rsidRPr="006A47B2">
        <w:rPr>
          <w:rFonts w:ascii="Arial" w:eastAsia="Arial" w:hAnsi="Arial" w:cs="Arial"/>
          <w:color w:val="000000"/>
          <w:sz w:val="22"/>
          <w:szCs w:val="22"/>
          <w:shd w:val="clear" w:color="auto" w:fill="FFFFFF"/>
        </w:rPr>
        <w:t xml:space="preserve">Accompanying the singers on piano is </w:t>
      </w:r>
      <w:r w:rsidR="00B156A3">
        <w:rPr>
          <w:rFonts w:ascii="Arial" w:eastAsia="Arial" w:hAnsi="Arial" w:cs="Arial"/>
          <w:color w:val="000000"/>
          <w:sz w:val="22"/>
          <w:szCs w:val="22"/>
          <w:shd w:val="clear" w:color="auto" w:fill="FFFFFF"/>
        </w:rPr>
        <w:t xml:space="preserve">Music </w:t>
      </w:r>
      <w:r w:rsidR="002A202A" w:rsidRPr="006A47B2">
        <w:rPr>
          <w:rFonts w:ascii="Arial" w:eastAsia="Arial" w:hAnsi="Arial" w:cs="Arial"/>
          <w:color w:val="000000"/>
          <w:sz w:val="22"/>
          <w:szCs w:val="22"/>
          <w:shd w:val="clear" w:color="auto" w:fill="FFFFFF"/>
        </w:rPr>
        <w:t>Director</w:t>
      </w:r>
      <w:r w:rsidR="002A202A" w:rsidRPr="006A47B2">
        <w:rPr>
          <w:rFonts w:ascii="Arial" w:hAnsi="Arial" w:cs="Arial"/>
          <w:sz w:val="22"/>
          <w:szCs w:val="22"/>
        </w:rPr>
        <w:t xml:space="preserve"> </w:t>
      </w:r>
      <w:r w:rsidR="002A202A" w:rsidRPr="006A47B2">
        <w:rPr>
          <w:rFonts w:ascii="Arial" w:hAnsi="Arial" w:cs="Arial"/>
          <w:b/>
          <w:sz w:val="22"/>
          <w:szCs w:val="22"/>
        </w:rPr>
        <w:t>Joseph Beesley</w:t>
      </w:r>
      <w:r w:rsidR="002A202A" w:rsidRPr="006A47B2">
        <w:rPr>
          <w:rFonts w:ascii="Arial" w:eastAsia="Arial" w:hAnsi="Arial" w:cs="Arial"/>
          <w:color w:val="000000"/>
          <w:sz w:val="22"/>
          <w:szCs w:val="22"/>
          <w:shd w:val="clear" w:color="auto" w:fill="FFFFFF"/>
        </w:rPr>
        <w:t>.</w:t>
      </w:r>
    </w:p>
    <w:p w14:paraId="6DF8768D" w14:textId="6FE8E50C" w:rsidR="00716445" w:rsidRDefault="00716445" w:rsidP="00F3731C">
      <w:pPr>
        <w:spacing w:line="360" w:lineRule="auto"/>
        <w:contextualSpacing/>
        <w:rPr>
          <w:rFonts w:ascii="Arial" w:eastAsia="Arial" w:hAnsi="Arial" w:cs="Arial"/>
          <w:color w:val="000000"/>
          <w:sz w:val="22"/>
          <w:szCs w:val="22"/>
          <w:shd w:val="clear" w:color="auto" w:fill="FFFFFF"/>
        </w:rPr>
      </w:pPr>
    </w:p>
    <w:p w14:paraId="33181A50" w14:textId="609FF2BC" w:rsidR="00FB617A" w:rsidRDefault="00716445" w:rsidP="000D2EE4">
      <w:pPr>
        <w:spacing w:line="360" w:lineRule="auto"/>
        <w:contextualSpacing/>
        <w:rPr>
          <w:rFonts w:ascii="Arial" w:eastAsia="Times New Roman" w:hAnsi="Arial" w:cs="Arial"/>
          <w:sz w:val="22"/>
          <w:szCs w:val="22"/>
        </w:rPr>
      </w:pPr>
      <w:r w:rsidRPr="000D2EE4">
        <w:rPr>
          <w:rFonts w:ascii="Arial" w:eastAsia="Arial" w:hAnsi="Arial" w:cs="Arial"/>
          <w:color w:val="000000"/>
          <w:sz w:val="22"/>
          <w:szCs w:val="22"/>
          <w:shd w:val="clear" w:color="auto" w:fill="FFFFFF"/>
        </w:rPr>
        <w:t xml:space="preserve">The </w:t>
      </w:r>
      <w:r w:rsidR="001C329B">
        <w:rPr>
          <w:rFonts w:ascii="Arial" w:eastAsia="Times New Roman" w:hAnsi="Arial" w:cs="Arial"/>
          <w:sz w:val="22"/>
          <w:szCs w:val="22"/>
        </w:rPr>
        <w:t xml:space="preserve">cast </w:t>
      </w:r>
      <w:r w:rsidRPr="000D2EE4">
        <w:rPr>
          <w:rFonts w:ascii="Arial" w:eastAsia="Times New Roman" w:hAnsi="Arial" w:cs="Arial"/>
          <w:sz w:val="22"/>
          <w:szCs w:val="22"/>
        </w:rPr>
        <w:t>travel</w:t>
      </w:r>
      <w:r w:rsidR="001C329B">
        <w:rPr>
          <w:rFonts w:ascii="Arial" w:eastAsia="Times New Roman" w:hAnsi="Arial" w:cs="Arial"/>
          <w:sz w:val="22"/>
          <w:szCs w:val="22"/>
        </w:rPr>
        <w:t>s</w:t>
      </w:r>
      <w:r w:rsidRPr="000D2EE4">
        <w:rPr>
          <w:rFonts w:ascii="Arial" w:eastAsia="Times New Roman" w:hAnsi="Arial" w:cs="Arial"/>
          <w:sz w:val="22"/>
          <w:szCs w:val="22"/>
        </w:rPr>
        <w:t xml:space="preserve"> to </w:t>
      </w:r>
      <w:r w:rsidR="000D2EE4" w:rsidRPr="000D2EE4">
        <w:rPr>
          <w:rFonts w:ascii="Arial" w:eastAsia="Times New Roman" w:hAnsi="Arial" w:cs="Arial"/>
          <w:sz w:val="22"/>
          <w:szCs w:val="22"/>
        </w:rPr>
        <w:t>Cumbernauld, Kelso, Langholm, Clydebank, Tain, Fochabers, Midmar, Troon, </w:t>
      </w:r>
    </w:p>
    <w:p w14:paraId="5259277C" w14:textId="7207DF8D" w:rsidR="000D2EE4" w:rsidRPr="000D2EE4" w:rsidRDefault="000D2EE4" w:rsidP="000D2EE4">
      <w:pPr>
        <w:spacing w:line="360" w:lineRule="auto"/>
        <w:contextualSpacing/>
        <w:rPr>
          <w:rFonts w:ascii="Arial" w:eastAsia="Times New Roman" w:hAnsi="Arial" w:cs="Arial"/>
          <w:color w:val="000000"/>
          <w:sz w:val="22"/>
          <w:szCs w:val="22"/>
        </w:rPr>
      </w:pPr>
      <w:r w:rsidRPr="000D2EE4">
        <w:rPr>
          <w:rFonts w:ascii="Arial" w:eastAsia="Times New Roman" w:hAnsi="Arial" w:cs="Arial"/>
          <w:sz w:val="22"/>
          <w:szCs w:val="22"/>
        </w:rPr>
        <w:t>Stranraer, Peebles, Mid Yell</w:t>
      </w:r>
      <w:r w:rsidR="00FB617A" w:rsidRPr="00B30B00">
        <w:rPr>
          <w:rFonts w:ascii="Arial" w:eastAsia="Times New Roman" w:hAnsi="Arial" w:cs="Arial"/>
          <w:bCs/>
          <w:sz w:val="22"/>
          <w:szCs w:val="22"/>
        </w:rPr>
        <w:t>,</w:t>
      </w:r>
      <w:r w:rsidR="00FB617A">
        <w:rPr>
          <w:rFonts w:ascii="Arial" w:eastAsia="Times New Roman" w:hAnsi="Arial" w:cs="Arial"/>
          <w:b/>
          <w:bCs/>
          <w:sz w:val="22"/>
          <w:szCs w:val="22"/>
        </w:rPr>
        <w:t xml:space="preserve"> </w:t>
      </w:r>
      <w:r w:rsidR="00FB617A">
        <w:rPr>
          <w:rFonts w:ascii="Arial" w:eastAsia="Times New Roman" w:hAnsi="Arial" w:cs="Arial"/>
          <w:sz w:val="22"/>
          <w:szCs w:val="22"/>
        </w:rPr>
        <w:t xml:space="preserve">Lerwick, Killin, </w:t>
      </w:r>
      <w:r w:rsidRPr="000D2EE4">
        <w:rPr>
          <w:rFonts w:ascii="Arial" w:eastAsia="Times New Roman" w:hAnsi="Arial" w:cs="Arial"/>
          <w:sz w:val="22"/>
          <w:szCs w:val="22"/>
        </w:rPr>
        <w:t xml:space="preserve">Craignish, Strontian, Dunoon, Castlebay, Tarbert, Ullapool, Durness, Thurso, </w:t>
      </w:r>
      <w:r w:rsidR="00FB617A">
        <w:rPr>
          <w:rFonts w:ascii="Arial" w:eastAsia="Times New Roman" w:hAnsi="Arial" w:cs="Arial"/>
          <w:color w:val="000000"/>
          <w:sz w:val="22"/>
          <w:szCs w:val="22"/>
          <w:shd w:val="clear" w:color="auto" w:fill="FFFFFF"/>
        </w:rPr>
        <w:t xml:space="preserve">Campbeltown, </w:t>
      </w:r>
      <w:r w:rsidRPr="000D2EE4">
        <w:rPr>
          <w:rFonts w:ascii="Arial" w:eastAsia="Times New Roman" w:hAnsi="Arial" w:cs="Arial"/>
          <w:sz w:val="22"/>
          <w:szCs w:val="22"/>
        </w:rPr>
        <w:t>Anstruther, and Dundee.</w:t>
      </w:r>
    </w:p>
    <w:p w14:paraId="52D3E734" w14:textId="23985F9E" w:rsidR="00B156A3" w:rsidRDefault="00B156A3" w:rsidP="00F3731C">
      <w:pPr>
        <w:spacing w:line="360" w:lineRule="auto"/>
        <w:contextualSpacing/>
        <w:rPr>
          <w:rFonts w:ascii="Arial" w:eastAsia="Arial" w:hAnsi="Arial" w:cs="Arial"/>
          <w:color w:val="000000"/>
          <w:sz w:val="22"/>
          <w:szCs w:val="22"/>
          <w:shd w:val="clear" w:color="auto" w:fill="FFFFFF"/>
        </w:rPr>
      </w:pPr>
    </w:p>
    <w:p w14:paraId="7AE7C26C" w14:textId="19D5AA58" w:rsidR="001A420D" w:rsidRDefault="00B156A3" w:rsidP="001A420D">
      <w:pPr>
        <w:spacing w:line="360" w:lineRule="auto"/>
        <w:contextualSpacing/>
        <w:rPr>
          <w:rFonts w:ascii="Arial" w:hAnsi="Arial" w:cs="Arial"/>
          <w:sz w:val="22"/>
          <w:szCs w:val="22"/>
          <w:shd w:val="clear" w:color="auto" w:fill="FFFFFF"/>
        </w:rPr>
      </w:pPr>
      <w:r>
        <w:rPr>
          <w:rFonts w:ascii="Arial" w:eastAsia="Arial" w:hAnsi="Arial" w:cs="Arial"/>
          <w:color w:val="000000"/>
          <w:sz w:val="22"/>
          <w:szCs w:val="22"/>
          <w:shd w:val="clear" w:color="auto" w:fill="FFFFFF"/>
        </w:rPr>
        <w:t xml:space="preserve">The director is </w:t>
      </w:r>
      <w:r w:rsidRPr="3DC4DB6A">
        <w:rPr>
          <w:rFonts w:ascii="Arial" w:hAnsi="Arial" w:cs="Arial"/>
          <w:b/>
          <w:bCs/>
          <w:sz w:val="22"/>
          <w:szCs w:val="22"/>
          <w:lang w:val="en-GB"/>
        </w:rPr>
        <w:t>Rebecca Meltzer</w:t>
      </w:r>
      <w:r w:rsidRPr="000E6718">
        <w:rPr>
          <w:rFonts w:ascii="Arial" w:hAnsi="Arial" w:cs="Arial"/>
          <w:sz w:val="22"/>
          <w:szCs w:val="22"/>
          <w:lang w:val="en-GB"/>
        </w:rPr>
        <w:t>, who last worked</w:t>
      </w:r>
      <w:r>
        <w:rPr>
          <w:rFonts w:ascii="Arial" w:hAnsi="Arial" w:cs="Arial"/>
          <w:sz w:val="22"/>
          <w:szCs w:val="22"/>
          <w:lang w:val="en-GB"/>
        </w:rPr>
        <w:t xml:space="preserve"> with Scottish Opera as Assistant Director on the award-winning production of </w:t>
      </w:r>
      <w:r w:rsidRPr="3DC4DB6A">
        <w:rPr>
          <w:rFonts w:ascii="Arial" w:hAnsi="Arial" w:cs="Arial"/>
          <w:sz w:val="22"/>
          <w:szCs w:val="22"/>
          <w:lang w:val="en-GB"/>
        </w:rPr>
        <w:t xml:space="preserve">Puccini’s </w:t>
      </w:r>
      <w:r w:rsidR="00716445">
        <w:rPr>
          <w:rFonts w:ascii="Arial" w:hAnsi="Arial" w:cs="Arial"/>
          <w:i/>
          <w:iCs/>
          <w:sz w:val="22"/>
          <w:szCs w:val="22"/>
          <w:lang w:val="en-GB"/>
        </w:rPr>
        <w:t xml:space="preserve">ll </w:t>
      </w:r>
      <w:r w:rsidRPr="3DC4DB6A">
        <w:rPr>
          <w:rFonts w:ascii="Arial" w:hAnsi="Arial" w:cs="Arial"/>
          <w:i/>
          <w:iCs/>
          <w:sz w:val="22"/>
          <w:szCs w:val="22"/>
          <w:lang w:val="en-GB"/>
        </w:rPr>
        <w:t>trittico</w:t>
      </w:r>
      <w:r>
        <w:rPr>
          <w:rFonts w:ascii="Arial" w:hAnsi="Arial" w:cs="Arial"/>
          <w:sz w:val="22"/>
          <w:szCs w:val="22"/>
          <w:lang w:val="en-GB"/>
        </w:rPr>
        <w:t xml:space="preserve"> in 2023, </w:t>
      </w:r>
      <w:r w:rsidRPr="006A47B2">
        <w:rPr>
          <w:rFonts w:ascii="Arial" w:eastAsia="Arial" w:hAnsi="Arial" w:cs="Arial"/>
          <w:color w:val="000000"/>
          <w:sz w:val="22"/>
          <w:szCs w:val="22"/>
          <w:shd w:val="clear" w:color="auto" w:fill="FFFFFF"/>
        </w:rPr>
        <w:t xml:space="preserve">and designs are by </w:t>
      </w:r>
      <w:r w:rsidRPr="3DC4DB6A">
        <w:rPr>
          <w:rFonts w:ascii="Arial" w:hAnsi="Arial" w:cs="Arial"/>
          <w:b/>
          <w:bCs/>
          <w:sz w:val="22"/>
          <w:szCs w:val="22"/>
        </w:rPr>
        <w:t>Kenneth MacLeod</w:t>
      </w:r>
      <w:r w:rsidR="004C0E7E">
        <w:rPr>
          <w:rFonts w:ascii="Arial" w:eastAsia="Arial" w:hAnsi="Arial" w:cs="Arial"/>
          <w:color w:val="000000"/>
          <w:sz w:val="22"/>
          <w:szCs w:val="22"/>
          <w:shd w:val="clear" w:color="auto" w:fill="FFFFFF"/>
        </w:rPr>
        <w:t xml:space="preserve">, who </w:t>
      </w:r>
      <w:r>
        <w:rPr>
          <w:rFonts w:ascii="Arial" w:eastAsia="Arial" w:hAnsi="Arial" w:cs="Arial"/>
          <w:color w:val="000000"/>
          <w:sz w:val="22"/>
          <w:szCs w:val="22"/>
          <w:shd w:val="clear" w:color="auto" w:fill="FFFFFF"/>
        </w:rPr>
        <w:t xml:space="preserve">won the </w:t>
      </w:r>
      <w:r w:rsidR="004C0E7E">
        <w:rPr>
          <w:rFonts w:ascii="Arial" w:eastAsia="Arial" w:hAnsi="Arial" w:cs="Arial"/>
          <w:color w:val="000000"/>
          <w:sz w:val="22"/>
          <w:szCs w:val="22"/>
          <w:shd w:val="clear" w:color="auto" w:fill="FFFFFF"/>
        </w:rPr>
        <w:t xml:space="preserve">2024 </w:t>
      </w:r>
      <w:r>
        <w:rPr>
          <w:rFonts w:ascii="Arial" w:eastAsia="Arial" w:hAnsi="Arial" w:cs="Arial"/>
          <w:color w:val="000000"/>
          <w:sz w:val="22"/>
          <w:szCs w:val="22"/>
          <w:shd w:val="clear" w:color="auto" w:fill="FFFFFF"/>
        </w:rPr>
        <w:t xml:space="preserve">UK Theatre Award for Best Design for the National Theatre of Scotland’s production of </w:t>
      </w:r>
      <w:r w:rsidRPr="3DC4DB6A">
        <w:rPr>
          <w:rFonts w:ascii="Arial" w:eastAsia="Arial" w:hAnsi="Arial" w:cs="Arial"/>
          <w:i/>
          <w:iCs/>
          <w:color w:val="000000"/>
          <w:sz w:val="22"/>
          <w:szCs w:val="22"/>
          <w:shd w:val="clear" w:color="auto" w:fill="FFFFFF"/>
        </w:rPr>
        <w:t xml:space="preserve">Dracula: Mina’s Reckoning. </w:t>
      </w:r>
    </w:p>
    <w:p w14:paraId="0BCAA775" w14:textId="0B3C6DCD" w:rsidR="00943B93" w:rsidRDefault="00943B93" w:rsidP="001158BF">
      <w:pPr>
        <w:spacing w:line="360" w:lineRule="auto"/>
        <w:contextualSpacing/>
        <w:rPr>
          <w:rFonts w:ascii="Arial" w:eastAsia="Times New Roman" w:hAnsi="Arial" w:cs="Arial"/>
          <w:color w:val="000000"/>
          <w:sz w:val="22"/>
          <w:szCs w:val="22"/>
        </w:rPr>
      </w:pPr>
    </w:p>
    <w:p w14:paraId="7DB78F55" w14:textId="5D05DCF6" w:rsidR="3DC4DB6A" w:rsidRDefault="3DC4DB6A" w:rsidP="3DC4DB6A">
      <w:pPr>
        <w:spacing w:line="360" w:lineRule="auto"/>
        <w:contextualSpacing/>
        <w:rPr>
          <w:rFonts w:ascii="Arial" w:eastAsia="Arial" w:hAnsi="Arial" w:cs="Arial"/>
          <w:color w:val="1D1C1D"/>
          <w:sz w:val="22"/>
          <w:szCs w:val="22"/>
        </w:rPr>
      </w:pPr>
    </w:p>
    <w:p w14:paraId="7C44B288" w14:textId="21453CA1" w:rsidR="001158BF" w:rsidRPr="00E47084" w:rsidRDefault="00E47084" w:rsidP="001A420D">
      <w:pPr>
        <w:spacing w:line="360" w:lineRule="auto"/>
        <w:contextualSpacing/>
        <w:rPr>
          <w:rFonts w:ascii="Arial" w:hAnsi="Arial" w:cs="Arial"/>
          <w:sz w:val="22"/>
          <w:szCs w:val="22"/>
        </w:rPr>
      </w:pPr>
      <w:r>
        <w:rPr>
          <w:rFonts w:ascii="Arial" w:hAnsi="Arial" w:cs="Arial"/>
          <w:sz w:val="22"/>
          <w:szCs w:val="22"/>
        </w:rPr>
        <w:lastRenderedPageBreak/>
        <w:t xml:space="preserve">The playlist </w:t>
      </w:r>
      <w:r w:rsidR="001A420D" w:rsidRPr="00E47084">
        <w:rPr>
          <w:rFonts w:ascii="Arial" w:hAnsi="Arial" w:cs="Arial"/>
          <w:sz w:val="22"/>
          <w:szCs w:val="22"/>
        </w:rPr>
        <w:t xml:space="preserve">cleverly combines a fabulous collection of much-loved classics with a treasure trove of lesser-known pieces. These include music from </w:t>
      </w:r>
      <w:r w:rsidR="001158BF" w:rsidRPr="00E47084">
        <w:rPr>
          <w:rFonts w:ascii="Arial" w:hAnsi="Arial" w:cs="Arial"/>
          <w:sz w:val="22"/>
          <w:szCs w:val="22"/>
        </w:rPr>
        <w:t xml:space="preserve">Beethoven’s </w:t>
      </w:r>
      <w:r w:rsidR="001158BF" w:rsidRPr="00E47084">
        <w:rPr>
          <w:rFonts w:ascii="Arial" w:hAnsi="Arial" w:cs="Arial"/>
          <w:i/>
          <w:sz w:val="22"/>
          <w:szCs w:val="22"/>
        </w:rPr>
        <w:t>Fidelio</w:t>
      </w:r>
      <w:r w:rsidR="001158BF" w:rsidRPr="00E47084">
        <w:rPr>
          <w:rFonts w:ascii="Arial" w:hAnsi="Arial" w:cs="Arial"/>
          <w:sz w:val="22"/>
          <w:szCs w:val="22"/>
        </w:rPr>
        <w:t xml:space="preserve">, Tchaikovsky’s </w:t>
      </w:r>
      <w:r w:rsidR="001158BF" w:rsidRPr="00E47084">
        <w:rPr>
          <w:rFonts w:ascii="Arial" w:hAnsi="Arial" w:cs="Arial"/>
          <w:i/>
          <w:sz w:val="22"/>
          <w:szCs w:val="22"/>
        </w:rPr>
        <w:t>Eugene Onegin</w:t>
      </w:r>
      <w:r w:rsidR="001158BF" w:rsidRPr="00E47084">
        <w:rPr>
          <w:rFonts w:ascii="Arial" w:hAnsi="Arial" w:cs="Arial"/>
          <w:sz w:val="22"/>
          <w:szCs w:val="22"/>
        </w:rPr>
        <w:t xml:space="preserve">, Humperdinck’s </w:t>
      </w:r>
      <w:r w:rsidR="001158BF" w:rsidRPr="00E47084">
        <w:rPr>
          <w:rFonts w:ascii="Arial" w:hAnsi="Arial" w:cs="Arial"/>
          <w:i/>
          <w:sz w:val="22"/>
          <w:szCs w:val="22"/>
        </w:rPr>
        <w:t>Hansel and Gretel</w:t>
      </w:r>
      <w:r w:rsidR="001158BF" w:rsidRPr="00E47084">
        <w:rPr>
          <w:rFonts w:ascii="Arial" w:hAnsi="Arial" w:cs="Arial"/>
          <w:sz w:val="22"/>
          <w:szCs w:val="22"/>
        </w:rPr>
        <w:t xml:space="preserve">, Bizet’s </w:t>
      </w:r>
      <w:r w:rsidR="001158BF" w:rsidRPr="00E47084">
        <w:rPr>
          <w:rFonts w:ascii="Arial" w:hAnsi="Arial" w:cs="Arial"/>
          <w:i/>
          <w:sz w:val="22"/>
          <w:szCs w:val="22"/>
        </w:rPr>
        <w:t>The Pearl Fishers,</w:t>
      </w:r>
      <w:r w:rsidR="001158BF" w:rsidRPr="00E47084">
        <w:rPr>
          <w:rFonts w:ascii="Arial" w:hAnsi="Arial" w:cs="Arial"/>
          <w:sz w:val="22"/>
          <w:szCs w:val="22"/>
        </w:rPr>
        <w:t xml:space="preserve"> Donizetti’s </w:t>
      </w:r>
      <w:r w:rsidR="001158BF" w:rsidRPr="00E47084">
        <w:rPr>
          <w:rFonts w:ascii="Arial" w:hAnsi="Arial" w:cs="Arial"/>
          <w:i/>
          <w:sz w:val="22"/>
          <w:szCs w:val="22"/>
        </w:rPr>
        <w:t>L’elisir d’amore</w:t>
      </w:r>
      <w:r w:rsidR="001158BF" w:rsidRPr="00E47084">
        <w:rPr>
          <w:rFonts w:ascii="Arial" w:hAnsi="Arial" w:cs="Arial"/>
          <w:sz w:val="22"/>
          <w:szCs w:val="22"/>
        </w:rPr>
        <w:t xml:space="preserve">, Handel’s </w:t>
      </w:r>
      <w:r w:rsidR="001158BF" w:rsidRPr="00E47084">
        <w:rPr>
          <w:rFonts w:ascii="Arial" w:hAnsi="Arial" w:cs="Arial"/>
          <w:i/>
          <w:sz w:val="22"/>
          <w:szCs w:val="22"/>
        </w:rPr>
        <w:t>Ariodante</w:t>
      </w:r>
      <w:r w:rsidR="001158BF" w:rsidRPr="00E47084">
        <w:rPr>
          <w:rFonts w:ascii="Arial" w:hAnsi="Arial" w:cs="Arial"/>
          <w:sz w:val="22"/>
          <w:szCs w:val="22"/>
        </w:rPr>
        <w:t xml:space="preserve">, Rossini’s </w:t>
      </w:r>
      <w:r w:rsidR="006A47B2" w:rsidRPr="00E47084">
        <w:rPr>
          <w:rFonts w:ascii="Arial" w:hAnsi="Arial" w:cs="Arial"/>
          <w:i/>
          <w:sz w:val="22"/>
          <w:szCs w:val="22"/>
        </w:rPr>
        <w:t xml:space="preserve">Les soirées musicales </w:t>
      </w:r>
      <w:r w:rsidR="001158BF" w:rsidRPr="00E47084">
        <w:rPr>
          <w:rFonts w:ascii="Arial" w:hAnsi="Arial" w:cs="Arial"/>
          <w:sz w:val="22"/>
          <w:szCs w:val="22"/>
        </w:rPr>
        <w:t xml:space="preserve">alongside an aria from </w:t>
      </w:r>
      <w:r w:rsidR="001158BF" w:rsidRPr="00E47084">
        <w:rPr>
          <w:rFonts w:ascii="Arial" w:hAnsi="Arial" w:cs="Arial"/>
          <w:i/>
          <w:sz w:val="22"/>
          <w:szCs w:val="22"/>
        </w:rPr>
        <w:t xml:space="preserve">Hamlet </w:t>
      </w:r>
      <w:r w:rsidR="001158BF" w:rsidRPr="00E47084">
        <w:rPr>
          <w:rFonts w:ascii="Arial" w:hAnsi="Arial" w:cs="Arial"/>
          <w:sz w:val="22"/>
          <w:szCs w:val="22"/>
        </w:rPr>
        <w:t>by F</w:t>
      </w:r>
      <w:r w:rsidR="001158BF" w:rsidRPr="00E47084">
        <w:rPr>
          <w:rFonts w:ascii="Arial" w:hAnsi="Arial" w:cs="Arial"/>
          <w:sz w:val="22"/>
          <w:szCs w:val="22"/>
          <w:shd w:val="clear" w:color="auto" w:fill="FFFFFF"/>
        </w:rPr>
        <w:t>rench composer </w:t>
      </w:r>
      <w:hyperlink r:id="rId9" w:history="1">
        <w:r w:rsidR="001158BF" w:rsidRPr="00E47084">
          <w:rPr>
            <w:rStyle w:val="Hyperlink"/>
            <w:rFonts w:ascii="Arial" w:hAnsi="Arial" w:cs="Arial"/>
            <w:sz w:val="22"/>
            <w:szCs w:val="22"/>
            <w:u w:val="none"/>
            <w:shd w:val="clear" w:color="auto" w:fill="FFFFFF"/>
          </w:rPr>
          <w:t>Ambroise Thomas</w:t>
        </w:r>
      </w:hyperlink>
      <w:r w:rsidR="006A47B2" w:rsidRPr="00E47084">
        <w:rPr>
          <w:rFonts w:ascii="Arial" w:hAnsi="Arial" w:cs="Arial"/>
          <w:sz w:val="22"/>
          <w:szCs w:val="22"/>
        </w:rPr>
        <w:t xml:space="preserve">. </w:t>
      </w:r>
    </w:p>
    <w:p w14:paraId="54EAD37E" w14:textId="77777777" w:rsidR="00E47084" w:rsidRPr="00E47084" w:rsidRDefault="00E47084" w:rsidP="001A420D">
      <w:pPr>
        <w:spacing w:line="360" w:lineRule="auto"/>
        <w:contextualSpacing/>
        <w:rPr>
          <w:rFonts w:ascii="Arial" w:hAnsi="Arial" w:cs="Arial"/>
          <w:sz w:val="22"/>
          <w:szCs w:val="22"/>
        </w:rPr>
      </w:pPr>
    </w:p>
    <w:p w14:paraId="7FD1CC91" w14:textId="24BE37D4" w:rsidR="004A3928" w:rsidRDefault="00716445" w:rsidP="001A420D">
      <w:pPr>
        <w:spacing w:line="360" w:lineRule="auto"/>
        <w:contextualSpacing/>
        <w:rPr>
          <w:rStyle w:val="Strong"/>
          <w:rFonts w:ascii="Arial" w:hAnsi="Arial" w:cs="Arial"/>
          <w:sz w:val="22"/>
          <w:szCs w:val="22"/>
          <w:shd w:val="clear" w:color="auto" w:fill="FFFFFF"/>
        </w:rPr>
      </w:pPr>
      <w:r>
        <w:rPr>
          <w:rFonts w:ascii="Arial" w:hAnsi="Arial" w:cs="Arial"/>
          <w:sz w:val="22"/>
          <w:szCs w:val="22"/>
          <w:shd w:val="clear" w:color="auto" w:fill="FFFFFF"/>
        </w:rPr>
        <w:t xml:space="preserve">This production features </w:t>
      </w:r>
      <w:r w:rsidR="00CB3865">
        <w:rPr>
          <w:rFonts w:ascii="Arial" w:hAnsi="Arial" w:cs="Arial"/>
          <w:sz w:val="22"/>
          <w:szCs w:val="22"/>
          <w:shd w:val="clear" w:color="auto" w:fill="FFFFFF"/>
        </w:rPr>
        <w:t>longer ex</w:t>
      </w:r>
      <w:r w:rsidR="00836969">
        <w:rPr>
          <w:rFonts w:ascii="Arial" w:hAnsi="Arial" w:cs="Arial"/>
          <w:sz w:val="22"/>
          <w:szCs w:val="22"/>
          <w:shd w:val="clear" w:color="auto" w:fill="FFFFFF"/>
        </w:rPr>
        <w:t xml:space="preserve">cerpts of operas than in previous </w:t>
      </w:r>
      <w:r w:rsidR="00836969" w:rsidRPr="00716445">
        <w:rPr>
          <w:rFonts w:ascii="Arial" w:hAnsi="Arial" w:cs="Arial"/>
          <w:i/>
          <w:sz w:val="22"/>
          <w:szCs w:val="22"/>
          <w:shd w:val="clear" w:color="auto" w:fill="FFFFFF"/>
        </w:rPr>
        <w:t>Opera Highlights</w:t>
      </w:r>
      <w:r w:rsidR="003A27B5">
        <w:rPr>
          <w:rFonts w:ascii="Arial" w:hAnsi="Arial" w:cs="Arial"/>
          <w:sz w:val="22"/>
          <w:szCs w:val="22"/>
          <w:shd w:val="clear" w:color="auto" w:fill="FFFFFF"/>
        </w:rPr>
        <w:t xml:space="preserve"> productions, mainly </w:t>
      </w:r>
      <w:r w:rsidR="00836969">
        <w:rPr>
          <w:rFonts w:ascii="Arial" w:hAnsi="Arial" w:cs="Arial"/>
          <w:sz w:val="22"/>
          <w:szCs w:val="22"/>
          <w:shd w:val="clear" w:color="auto" w:fill="FFFFFF"/>
        </w:rPr>
        <w:t>sung in Englis</w:t>
      </w:r>
      <w:r w:rsidR="00CE5BDF">
        <w:rPr>
          <w:rFonts w:ascii="Arial" w:hAnsi="Arial" w:cs="Arial"/>
          <w:sz w:val="22"/>
          <w:szCs w:val="22"/>
          <w:shd w:val="clear" w:color="auto" w:fill="FFFFFF"/>
        </w:rPr>
        <w:t xml:space="preserve">h </w:t>
      </w:r>
      <w:r w:rsidR="004A3928">
        <w:rPr>
          <w:rFonts w:ascii="Arial" w:hAnsi="Arial" w:cs="Arial"/>
          <w:sz w:val="22"/>
          <w:szCs w:val="22"/>
          <w:shd w:val="clear" w:color="auto" w:fill="FFFFFF"/>
        </w:rPr>
        <w:t>or in an English translation. These</w:t>
      </w:r>
      <w:r w:rsidR="00CE5BDF">
        <w:rPr>
          <w:rFonts w:ascii="Arial" w:hAnsi="Arial" w:cs="Arial"/>
          <w:sz w:val="22"/>
          <w:szCs w:val="22"/>
          <w:shd w:val="clear" w:color="auto" w:fill="FFFFFF"/>
        </w:rPr>
        <w:t xml:space="preserve"> </w:t>
      </w:r>
      <w:r w:rsidR="00390903">
        <w:rPr>
          <w:rFonts w:ascii="Arial" w:hAnsi="Arial" w:cs="Arial"/>
          <w:sz w:val="22"/>
          <w:szCs w:val="22"/>
          <w:shd w:val="clear" w:color="auto" w:fill="FFFFFF"/>
        </w:rPr>
        <w:t xml:space="preserve">operatic snapshots are </w:t>
      </w:r>
      <w:r w:rsidR="00E47084" w:rsidRPr="00E47084">
        <w:rPr>
          <w:rFonts w:ascii="Arial" w:hAnsi="Arial" w:cs="Arial"/>
          <w:sz w:val="22"/>
          <w:szCs w:val="22"/>
          <w:shd w:val="clear" w:color="auto" w:fill="FFFFFF"/>
        </w:rPr>
        <w:t>curated for the first time by </w:t>
      </w:r>
      <w:r w:rsidR="00E47084" w:rsidRPr="00E47084">
        <w:rPr>
          <w:rStyle w:val="Strong"/>
          <w:rFonts w:ascii="Arial" w:hAnsi="Arial" w:cs="Arial"/>
          <w:sz w:val="22"/>
          <w:szCs w:val="22"/>
          <w:shd w:val="clear" w:color="auto" w:fill="FFFFFF"/>
        </w:rPr>
        <w:t xml:space="preserve">Fiona </w:t>
      </w:r>
    </w:p>
    <w:p w14:paraId="326DA836" w14:textId="66004518" w:rsidR="00E47084" w:rsidRPr="00E47084" w:rsidRDefault="00E47084" w:rsidP="001A420D">
      <w:pPr>
        <w:spacing w:line="360" w:lineRule="auto"/>
        <w:contextualSpacing/>
        <w:rPr>
          <w:rFonts w:ascii="Arial" w:hAnsi="Arial" w:cs="Arial"/>
          <w:sz w:val="22"/>
          <w:szCs w:val="22"/>
        </w:rPr>
      </w:pPr>
      <w:r w:rsidRPr="00E47084">
        <w:rPr>
          <w:rStyle w:val="Strong"/>
          <w:rFonts w:ascii="Arial" w:hAnsi="Arial" w:cs="Arial"/>
          <w:sz w:val="22"/>
          <w:szCs w:val="22"/>
          <w:shd w:val="clear" w:color="auto" w:fill="FFFFFF"/>
        </w:rPr>
        <w:t>MacSherry</w:t>
      </w:r>
      <w:r w:rsidRPr="00E47084">
        <w:rPr>
          <w:rFonts w:ascii="Arial" w:hAnsi="Arial" w:cs="Arial"/>
          <w:sz w:val="22"/>
          <w:szCs w:val="22"/>
          <w:shd w:val="clear" w:color="auto" w:fill="FFFFFF"/>
        </w:rPr>
        <w:t>,</w:t>
      </w:r>
      <w:r w:rsidR="00390903">
        <w:rPr>
          <w:rFonts w:ascii="Arial" w:hAnsi="Arial" w:cs="Arial"/>
          <w:sz w:val="22"/>
          <w:szCs w:val="22"/>
          <w:shd w:val="clear" w:color="auto" w:fill="FFFFFF"/>
        </w:rPr>
        <w:t xml:space="preserve"> Scottish Opera’s Head of Music. </w:t>
      </w:r>
      <w:r w:rsidR="002A5E92">
        <w:rPr>
          <w:rFonts w:ascii="Arial" w:hAnsi="Arial" w:cs="Arial"/>
          <w:sz w:val="22"/>
          <w:szCs w:val="22"/>
          <w:shd w:val="clear" w:color="auto" w:fill="FFFFFF"/>
        </w:rPr>
        <w:t>In Rebecca Meltzer’s production th</w:t>
      </w:r>
      <w:r w:rsidR="00390903">
        <w:rPr>
          <w:rFonts w:ascii="Arial" w:hAnsi="Arial" w:cs="Arial"/>
          <w:sz w:val="22"/>
          <w:szCs w:val="22"/>
          <w:shd w:val="clear" w:color="auto" w:fill="FFFFFF"/>
        </w:rPr>
        <w:t>ey</w:t>
      </w:r>
      <w:r w:rsidRPr="00E47084">
        <w:rPr>
          <w:rFonts w:ascii="Arial" w:hAnsi="Arial" w:cs="Arial"/>
          <w:sz w:val="22"/>
          <w:szCs w:val="22"/>
          <w:shd w:val="clear" w:color="auto" w:fill="FFFFFF"/>
        </w:rPr>
        <w:t xml:space="preserve"> form vignettes taking place at the country</w:t>
      </w:r>
      <w:r w:rsidR="00836969">
        <w:rPr>
          <w:rFonts w:ascii="Arial" w:hAnsi="Arial" w:cs="Arial"/>
          <w:sz w:val="22"/>
          <w:szCs w:val="22"/>
          <w:shd w:val="clear" w:color="auto" w:fill="FFFFFF"/>
        </w:rPr>
        <w:t>’s ma</w:t>
      </w:r>
      <w:r w:rsidR="00334F73">
        <w:rPr>
          <w:rFonts w:ascii="Arial" w:hAnsi="Arial" w:cs="Arial"/>
          <w:sz w:val="22"/>
          <w:szCs w:val="22"/>
          <w:shd w:val="clear" w:color="auto" w:fill="FFFFFF"/>
        </w:rPr>
        <w:t xml:space="preserve">ny varied train stations, and these </w:t>
      </w:r>
      <w:r w:rsidR="00836969">
        <w:rPr>
          <w:rFonts w:ascii="Arial" w:hAnsi="Arial" w:cs="Arial"/>
          <w:sz w:val="22"/>
          <w:szCs w:val="22"/>
          <w:shd w:val="clear" w:color="auto" w:fill="FFFFFF"/>
        </w:rPr>
        <w:t xml:space="preserve">are </w:t>
      </w:r>
      <w:r w:rsidRPr="00E47084">
        <w:rPr>
          <w:rFonts w:ascii="Arial" w:hAnsi="Arial" w:cs="Arial"/>
          <w:sz w:val="22"/>
          <w:szCs w:val="22"/>
          <w:shd w:val="clear" w:color="auto" w:fill="FFFFFF"/>
        </w:rPr>
        <w:t>places of greetings and goodbyes, reunions and setting off on new adventures, where all walks of life can coexist and interact equally.</w:t>
      </w:r>
    </w:p>
    <w:p w14:paraId="6A7DE0D1" w14:textId="7833B564" w:rsidR="001A420D" w:rsidRPr="00CD0532" w:rsidRDefault="001A420D" w:rsidP="00CD0532">
      <w:pPr>
        <w:spacing w:line="360" w:lineRule="auto"/>
        <w:contextualSpacing/>
        <w:mirrorIndents/>
        <w:rPr>
          <w:rFonts w:ascii="Arial" w:eastAsia="Arial" w:hAnsi="Arial" w:cs="Arial"/>
          <w:color w:val="000000"/>
          <w:sz w:val="22"/>
          <w:szCs w:val="22"/>
          <w:shd w:val="clear" w:color="auto" w:fill="FFFFFF"/>
        </w:rPr>
      </w:pPr>
    </w:p>
    <w:p w14:paraId="5B033E71" w14:textId="77777777" w:rsidR="001C329B" w:rsidRDefault="3DC4DB6A" w:rsidP="3DC4DB6A">
      <w:pPr>
        <w:spacing w:line="360" w:lineRule="auto"/>
        <w:contextualSpacing/>
        <w:rPr>
          <w:rFonts w:ascii="Arial" w:hAnsi="Arial" w:cs="Arial"/>
          <w:sz w:val="22"/>
          <w:szCs w:val="22"/>
        </w:rPr>
      </w:pPr>
      <w:r w:rsidRPr="3DC4DB6A">
        <w:rPr>
          <w:rFonts w:ascii="Arial" w:hAnsi="Arial" w:cs="Arial"/>
          <w:sz w:val="22"/>
          <w:szCs w:val="22"/>
        </w:rPr>
        <w:t xml:space="preserve">Director </w:t>
      </w:r>
      <w:r w:rsidRPr="3DC4DB6A">
        <w:rPr>
          <w:rFonts w:ascii="Arial" w:hAnsi="Arial" w:cs="Arial"/>
          <w:b/>
          <w:bCs/>
          <w:sz w:val="22"/>
          <w:szCs w:val="22"/>
        </w:rPr>
        <w:t xml:space="preserve">Rebecca Meltzer </w:t>
      </w:r>
      <w:r w:rsidRPr="3DC4DB6A">
        <w:rPr>
          <w:rFonts w:ascii="Arial" w:hAnsi="Arial" w:cs="Arial"/>
          <w:sz w:val="22"/>
          <w:szCs w:val="22"/>
        </w:rPr>
        <w:t>said:</w:t>
      </w:r>
      <w:r w:rsidRPr="3DC4DB6A">
        <w:rPr>
          <w:rFonts w:ascii="Arial" w:hAnsi="Arial" w:cs="Arial"/>
          <w:color w:val="FF0000"/>
          <w:sz w:val="22"/>
          <w:szCs w:val="22"/>
        </w:rPr>
        <w:t xml:space="preserve"> </w:t>
      </w:r>
      <w:r w:rsidRPr="3DC4DB6A">
        <w:rPr>
          <w:rFonts w:ascii="Arial" w:eastAsia="Times New Roman" w:hAnsi="Arial" w:cs="Arial"/>
          <w:sz w:val="22"/>
          <w:szCs w:val="22"/>
        </w:rPr>
        <w:t>‘</w:t>
      </w:r>
      <w:r w:rsidRPr="3DC4DB6A">
        <w:rPr>
          <w:rFonts w:ascii="Arial" w:hAnsi="Arial" w:cs="Arial"/>
          <w:sz w:val="22"/>
          <w:szCs w:val="22"/>
        </w:rPr>
        <w:t xml:space="preserve">I’m thrilled to be presenting the next </w:t>
      </w:r>
      <w:r w:rsidRPr="3DC4DB6A">
        <w:rPr>
          <w:rFonts w:ascii="Arial" w:hAnsi="Arial" w:cs="Arial"/>
          <w:i/>
          <w:iCs/>
          <w:sz w:val="22"/>
          <w:szCs w:val="22"/>
        </w:rPr>
        <w:t>Opera Highlights</w:t>
      </w:r>
      <w:r w:rsidRPr="3DC4DB6A">
        <w:rPr>
          <w:rFonts w:ascii="Arial" w:hAnsi="Arial" w:cs="Arial"/>
          <w:sz w:val="22"/>
          <w:szCs w:val="22"/>
        </w:rPr>
        <w:t xml:space="preserve"> tour which places Scottish heritage and culture at its heart. Through the course of the performance, we invite you to join us on a journey across Scotland, encountering the lives, loves and losses of an arra</w:t>
      </w:r>
      <w:r w:rsidR="001C329B">
        <w:rPr>
          <w:rFonts w:ascii="Arial" w:hAnsi="Arial" w:cs="Arial"/>
          <w:sz w:val="22"/>
          <w:szCs w:val="22"/>
        </w:rPr>
        <w:t>y of different characters. A</w:t>
      </w:r>
      <w:r w:rsidRPr="3DC4DB6A">
        <w:rPr>
          <w:rFonts w:ascii="Arial" w:hAnsi="Arial" w:cs="Arial"/>
          <w:sz w:val="22"/>
          <w:szCs w:val="22"/>
        </w:rPr>
        <w:t xml:space="preserve"> range of exciting operatic extracts, the majority of which are performed in English, </w:t>
      </w:r>
      <w:r w:rsidR="001C329B">
        <w:rPr>
          <w:rFonts w:ascii="Arial" w:hAnsi="Arial" w:cs="Arial"/>
          <w:sz w:val="22"/>
          <w:szCs w:val="22"/>
        </w:rPr>
        <w:t xml:space="preserve">allow the audience to </w:t>
      </w:r>
    </w:p>
    <w:p w14:paraId="04852AB0" w14:textId="1A84281A" w:rsidR="00CD0532" w:rsidRPr="00CD0532" w:rsidRDefault="3DC4DB6A" w:rsidP="3DC4DB6A">
      <w:pPr>
        <w:spacing w:line="360" w:lineRule="auto"/>
        <w:contextualSpacing/>
        <w:rPr>
          <w:rFonts w:ascii="Arial" w:hAnsi="Arial" w:cs="Arial"/>
          <w:i/>
          <w:iCs/>
          <w:sz w:val="22"/>
          <w:szCs w:val="22"/>
          <w:lang w:val="en-GB"/>
        </w:rPr>
      </w:pPr>
      <w:r w:rsidRPr="3DC4DB6A">
        <w:rPr>
          <w:rFonts w:ascii="Arial" w:hAnsi="Arial" w:cs="Arial"/>
          <w:sz w:val="22"/>
          <w:szCs w:val="22"/>
        </w:rPr>
        <w:t>explore the breadth of human experience, as exhibited in the lives of those who come and go from the platform of one of Scotland’s many railway stations.’</w:t>
      </w:r>
    </w:p>
    <w:p w14:paraId="4BF282D3" w14:textId="326F08CE" w:rsidR="3DC4DB6A" w:rsidRDefault="3DC4DB6A" w:rsidP="3DC4DB6A">
      <w:pPr>
        <w:spacing w:line="360" w:lineRule="auto"/>
        <w:contextualSpacing/>
        <w:rPr>
          <w:rFonts w:ascii="Arial" w:eastAsia="Arial" w:hAnsi="Arial" w:cs="Arial"/>
          <w:sz w:val="22"/>
          <w:szCs w:val="22"/>
        </w:rPr>
      </w:pPr>
    </w:p>
    <w:p w14:paraId="46076537" w14:textId="2313C17A" w:rsidR="000729FB" w:rsidRDefault="00A75042" w:rsidP="3DC4DB6A">
      <w:pPr>
        <w:spacing w:line="360" w:lineRule="auto"/>
        <w:contextualSpacing/>
        <w:rPr>
          <w:rFonts w:ascii="Arial" w:eastAsia="Arial" w:hAnsi="Arial" w:cs="Arial"/>
          <w:sz w:val="22"/>
          <w:szCs w:val="22"/>
        </w:rPr>
      </w:pPr>
      <w:r>
        <w:rPr>
          <w:rFonts w:ascii="Arial" w:eastAsia="Arial" w:hAnsi="Arial" w:cs="Arial"/>
          <w:sz w:val="22"/>
          <w:szCs w:val="22"/>
        </w:rPr>
        <w:t>While on tour with</w:t>
      </w:r>
      <w:r w:rsidR="3DC4DB6A" w:rsidRPr="3DC4DB6A">
        <w:rPr>
          <w:rFonts w:ascii="Arial" w:eastAsia="Arial" w:hAnsi="Arial" w:cs="Arial"/>
          <w:sz w:val="22"/>
          <w:szCs w:val="22"/>
        </w:rPr>
        <w:t xml:space="preserve"> </w:t>
      </w:r>
      <w:r w:rsidR="3DC4DB6A" w:rsidRPr="3DC4DB6A">
        <w:rPr>
          <w:rFonts w:ascii="Arial" w:eastAsia="Arial" w:hAnsi="Arial" w:cs="Arial"/>
          <w:i/>
          <w:iCs/>
          <w:sz w:val="22"/>
          <w:szCs w:val="22"/>
        </w:rPr>
        <w:t xml:space="preserve">Opera Highlights, </w:t>
      </w:r>
      <w:r w:rsidR="3DC4DB6A" w:rsidRPr="3DC4DB6A">
        <w:rPr>
          <w:rFonts w:ascii="Arial" w:eastAsia="Arial" w:hAnsi="Arial" w:cs="Arial"/>
          <w:sz w:val="22"/>
          <w:szCs w:val="22"/>
        </w:rPr>
        <w:t>Scottish Opera</w:t>
      </w:r>
      <w:r>
        <w:rPr>
          <w:rFonts w:ascii="Arial" w:eastAsia="Arial" w:hAnsi="Arial" w:cs="Arial"/>
          <w:sz w:val="22"/>
          <w:szCs w:val="22"/>
        </w:rPr>
        <w:t xml:space="preserve"> is running </w:t>
      </w:r>
      <w:r w:rsidR="3DC4DB6A" w:rsidRPr="3DC4DB6A">
        <w:rPr>
          <w:rFonts w:ascii="Arial" w:eastAsia="Arial" w:hAnsi="Arial" w:cs="Arial"/>
          <w:sz w:val="22"/>
          <w:szCs w:val="22"/>
        </w:rPr>
        <w:t>11 sc</w:t>
      </w:r>
      <w:r w:rsidR="00504BDE">
        <w:rPr>
          <w:rFonts w:ascii="Arial" w:eastAsia="Arial" w:hAnsi="Arial" w:cs="Arial"/>
          <w:sz w:val="22"/>
          <w:szCs w:val="22"/>
        </w:rPr>
        <w:t>hool and four community workshops</w:t>
      </w:r>
      <w:r w:rsidR="3DC4DB6A" w:rsidRPr="3DC4DB6A">
        <w:rPr>
          <w:rFonts w:ascii="Arial" w:eastAsia="Arial" w:hAnsi="Arial" w:cs="Arial"/>
          <w:sz w:val="22"/>
          <w:szCs w:val="22"/>
        </w:rPr>
        <w:t xml:space="preserve"> in Tain, Fochabers, Troon, Stranraer, Lerwick, Mid Yell, </w:t>
      </w:r>
      <w:r w:rsidR="000D2EE4">
        <w:rPr>
          <w:rFonts w:ascii="Arial" w:eastAsia="Arial" w:hAnsi="Arial" w:cs="Arial"/>
          <w:sz w:val="22"/>
          <w:szCs w:val="22"/>
        </w:rPr>
        <w:t>Oban,</w:t>
      </w:r>
      <w:r w:rsidR="3DC4DB6A" w:rsidRPr="3DC4DB6A">
        <w:rPr>
          <w:rFonts w:ascii="Arial" w:eastAsia="Arial" w:hAnsi="Arial" w:cs="Arial"/>
          <w:sz w:val="22"/>
          <w:szCs w:val="22"/>
        </w:rPr>
        <w:t xml:space="preserve"> Castlebay, Tarbert, Ullapool, Thurso, Anstruther, and Dundee. </w:t>
      </w:r>
    </w:p>
    <w:p w14:paraId="5D8E09C1" w14:textId="77777777" w:rsidR="000729FB" w:rsidRDefault="000729FB" w:rsidP="3DC4DB6A">
      <w:pPr>
        <w:spacing w:line="360" w:lineRule="auto"/>
        <w:contextualSpacing/>
        <w:rPr>
          <w:rFonts w:ascii="Arial" w:eastAsia="Arial" w:hAnsi="Arial" w:cs="Arial"/>
          <w:sz w:val="22"/>
          <w:szCs w:val="22"/>
        </w:rPr>
      </w:pPr>
    </w:p>
    <w:p w14:paraId="447D320E" w14:textId="246AA61C" w:rsidR="0078027E" w:rsidRDefault="00FE0314" w:rsidP="3DC4DB6A">
      <w:pPr>
        <w:spacing w:line="360" w:lineRule="auto"/>
        <w:contextualSpacing/>
        <w:rPr>
          <w:rFonts w:ascii="Arial" w:eastAsia="Arial" w:hAnsi="Arial" w:cs="Arial"/>
          <w:b/>
          <w:bCs/>
          <w:color w:val="1D1C1D"/>
          <w:sz w:val="22"/>
          <w:szCs w:val="22"/>
        </w:rPr>
      </w:pPr>
      <w:r>
        <w:rPr>
          <w:rFonts w:ascii="Arial" w:eastAsia="Arial" w:hAnsi="Arial" w:cs="Arial"/>
          <w:color w:val="1D1C1D"/>
          <w:sz w:val="22"/>
          <w:szCs w:val="22"/>
        </w:rPr>
        <w:t>Entitled ‘How to stage an o</w:t>
      </w:r>
      <w:r w:rsidR="3DC4DB6A" w:rsidRPr="3DC4DB6A">
        <w:rPr>
          <w:rFonts w:ascii="Arial" w:eastAsia="Arial" w:hAnsi="Arial" w:cs="Arial"/>
          <w:color w:val="1D1C1D"/>
          <w:sz w:val="22"/>
          <w:szCs w:val="22"/>
        </w:rPr>
        <w:t xml:space="preserve">pera’, these </w:t>
      </w:r>
      <w:r w:rsidR="00DD55EE">
        <w:rPr>
          <w:rFonts w:ascii="Arial" w:eastAsia="Arial" w:hAnsi="Arial" w:cs="Arial"/>
          <w:color w:val="1D1C1D"/>
          <w:sz w:val="22"/>
          <w:szCs w:val="22"/>
        </w:rPr>
        <w:t xml:space="preserve">free, </w:t>
      </w:r>
      <w:bookmarkStart w:id="2" w:name="_GoBack"/>
      <w:bookmarkEnd w:id="2"/>
      <w:r w:rsidR="3DC4DB6A" w:rsidRPr="3DC4DB6A">
        <w:rPr>
          <w:rFonts w:ascii="Arial" w:eastAsia="Arial" w:hAnsi="Arial" w:cs="Arial"/>
          <w:color w:val="1D1C1D"/>
          <w:sz w:val="22"/>
          <w:szCs w:val="22"/>
        </w:rPr>
        <w:t xml:space="preserve">interactive sessions are led by theatre-maker </w:t>
      </w:r>
      <w:r w:rsidR="3DC4DB6A" w:rsidRPr="3DC4DB6A">
        <w:rPr>
          <w:rFonts w:ascii="Arial" w:eastAsia="Arial" w:hAnsi="Arial" w:cs="Arial"/>
          <w:b/>
          <w:bCs/>
          <w:color w:val="1D1C1D"/>
          <w:sz w:val="22"/>
          <w:szCs w:val="22"/>
        </w:rPr>
        <w:t xml:space="preserve">Flora Emily </w:t>
      </w:r>
    </w:p>
    <w:p w14:paraId="5ABA888F" w14:textId="6FA00673" w:rsidR="3DC4DB6A" w:rsidRDefault="3DC4DB6A" w:rsidP="3DC4DB6A">
      <w:pPr>
        <w:spacing w:line="360" w:lineRule="auto"/>
        <w:contextualSpacing/>
        <w:rPr>
          <w:rFonts w:ascii="Arial" w:eastAsia="Arial" w:hAnsi="Arial" w:cs="Arial"/>
          <w:sz w:val="22"/>
          <w:szCs w:val="22"/>
        </w:rPr>
      </w:pPr>
      <w:r w:rsidRPr="3DC4DB6A">
        <w:rPr>
          <w:rFonts w:ascii="Arial" w:eastAsia="Arial" w:hAnsi="Arial" w:cs="Arial"/>
          <w:b/>
          <w:bCs/>
          <w:color w:val="1D1C1D"/>
          <w:sz w:val="22"/>
          <w:szCs w:val="22"/>
        </w:rPr>
        <w:t>Thomson</w:t>
      </w:r>
      <w:r w:rsidR="0078027E">
        <w:rPr>
          <w:rFonts w:ascii="Arial" w:eastAsia="Arial" w:hAnsi="Arial" w:cs="Arial"/>
          <w:color w:val="1D1C1D"/>
          <w:sz w:val="22"/>
          <w:szCs w:val="22"/>
        </w:rPr>
        <w:t>, and those attending will</w:t>
      </w:r>
      <w:r w:rsidRPr="3DC4DB6A">
        <w:rPr>
          <w:rFonts w:ascii="Arial" w:eastAsia="Arial" w:hAnsi="Arial" w:cs="Arial"/>
          <w:color w:val="1D1C1D"/>
          <w:sz w:val="22"/>
          <w:szCs w:val="22"/>
        </w:rPr>
        <w:t xml:space="preserve"> learn about the process of powerful storytelling through opera, using scenes from </w:t>
      </w:r>
      <w:r w:rsidRPr="3DC4DB6A">
        <w:rPr>
          <w:rFonts w:ascii="Arial" w:eastAsia="Arial" w:hAnsi="Arial" w:cs="Arial"/>
          <w:i/>
          <w:iCs/>
          <w:color w:val="1D1C1D"/>
          <w:sz w:val="22"/>
          <w:szCs w:val="22"/>
        </w:rPr>
        <w:t>Opera Highlights</w:t>
      </w:r>
      <w:r w:rsidRPr="3DC4DB6A">
        <w:rPr>
          <w:rFonts w:ascii="Arial" w:eastAsia="Arial" w:hAnsi="Arial" w:cs="Arial"/>
          <w:color w:val="1D1C1D"/>
          <w:sz w:val="22"/>
          <w:szCs w:val="22"/>
        </w:rPr>
        <w:t xml:space="preserve"> tour as inspiration. </w:t>
      </w:r>
    </w:p>
    <w:p w14:paraId="1FF61898" w14:textId="72AE08D2" w:rsidR="3DC4DB6A" w:rsidRDefault="3DC4DB6A" w:rsidP="3DC4DB6A">
      <w:pPr>
        <w:spacing w:line="360" w:lineRule="auto"/>
        <w:contextualSpacing/>
        <w:rPr>
          <w:rFonts w:ascii="Arial" w:eastAsia="Arial" w:hAnsi="Arial" w:cs="Arial"/>
          <w:color w:val="1D1C1D"/>
          <w:sz w:val="22"/>
          <w:szCs w:val="22"/>
        </w:rPr>
      </w:pPr>
    </w:p>
    <w:p w14:paraId="3EF16E72" w14:textId="2471696D" w:rsidR="3DC4DB6A" w:rsidRDefault="3DC4DB6A" w:rsidP="007A686B">
      <w:pPr>
        <w:spacing w:line="360" w:lineRule="auto"/>
        <w:contextualSpacing/>
        <w:rPr>
          <w:rFonts w:ascii="Arial" w:eastAsia="Arial" w:hAnsi="Arial" w:cs="Arial"/>
          <w:color w:val="1D1C1D"/>
          <w:sz w:val="22"/>
          <w:szCs w:val="22"/>
        </w:rPr>
      </w:pPr>
      <w:r w:rsidRPr="3DC4DB6A">
        <w:rPr>
          <w:rFonts w:ascii="Arial" w:eastAsia="Arial" w:hAnsi="Arial" w:cs="Arial"/>
          <w:color w:val="1D1C1D"/>
          <w:sz w:val="22"/>
          <w:szCs w:val="22"/>
        </w:rPr>
        <w:t xml:space="preserve">Together with the </w:t>
      </w:r>
      <w:r w:rsidR="004662B1">
        <w:rPr>
          <w:rFonts w:ascii="Arial" w:eastAsia="Arial" w:hAnsi="Arial" w:cs="Arial"/>
          <w:color w:val="1D1C1D"/>
          <w:sz w:val="22"/>
          <w:szCs w:val="22"/>
        </w:rPr>
        <w:t>show’s Music D</w:t>
      </w:r>
      <w:r w:rsidRPr="3DC4DB6A">
        <w:rPr>
          <w:rFonts w:ascii="Arial" w:eastAsia="Arial" w:hAnsi="Arial" w:cs="Arial"/>
          <w:color w:val="1D1C1D"/>
          <w:sz w:val="22"/>
          <w:szCs w:val="22"/>
        </w:rPr>
        <w:t>irector and two singers, Emily will explore how music can illustrate dramatic context on stage</w:t>
      </w:r>
      <w:r w:rsidR="0078027E">
        <w:rPr>
          <w:rFonts w:ascii="Arial" w:eastAsia="Arial" w:hAnsi="Arial" w:cs="Arial"/>
          <w:color w:val="1D1C1D"/>
          <w:sz w:val="22"/>
          <w:szCs w:val="22"/>
        </w:rPr>
        <w:t>,</w:t>
      </w:r>
      <w:r w:rsidRPr="3DC4DB6A">
        <w:rPr>
          <w:rFonts w:ascii="Arial" w:eastAsia="Arial" w:hAnsi="Arial" w:cs="Arial"/>
          <w:color w:val="1D1C1D"/>
          <w:sz w:val="22"/>
          <w:szCs w:val="22"/>
        </w:rPr>
        <w:t xml:space="preserve"> and the mechanics of staging and directing scenes from an opera. </w:t>
      </w:r>
      <w:r w:rsidR="001C329B">
        <w:rPr>
          <w:rFonts w:ascii="Arial" w:eastAsia="Arial" w:hAnsi="Arial" w:cs="Arial"/>
          <w:color w:val="1D1C1D"/>
          <w:sz w:val="22"/>
          <w:szCs w:val="22"/>
        </w:rPr>
        <w:t>Participants l</w:t>
      </w:r>
      <w:r w:rsidRPr="3DC4DB6A">
        <w:rPr>
          <w:rFonts w:ascii="Arial" w:eastAsia="Arial" w:hAnsi="Arial" w:cs="Arial"/>
          <w:color w:val="1D1C1D"/>
          <w:sz w:val="22"/>
          <w:szCs w:val="22"/>
        </w:rPr>
        <w:t>earn how singers use their voices and stage techniques to generate atmosphere and create mood to develop character, and how basic props can support the time, location and even the weather in which the story is unfolding. These sessions</w:t>
      </w:r>
      <w:r w:rsidR="007A686B">
        <w:rPr>
          <w:rFonts w:ascii="Arial" w:eastAsia="Arial" w:hAnsi="Arial" w:cs="Arial"/>
          <w:color w:val="1D1C1D"/>
          <w:sz w:val="22"/>
          <w:szCs w:val="22"/>
        </w:rPr>
        <w:t>, lasting approximately one hour,</w:t>
      </w:r>
      <w:r w:rsidRPr="3DC4DB6A">
        <w:rPr>
          <w:rFonts w:ascii="Arial" w:eastAsia="Arial" w:hAnsi="Arial" w:cs="Arial"/>
          <w:color w:val="1D1C1D"/>
          <w:sz w:val="22"/>
          <w:szCs w:val="22"/>
        </w:rPr>
        <w:t xml:space="preserve"> are open to all ages, and no previous experience is required.</w:t>
      </w:r>
      <w:r w:rsidR="00F04726">
        <w:rPr>
          <w:rFonts w:ascii="Arial" w:eastAsia="Arial" w:hAnsi="Arial" w:cs="Arial"/>
          <w:color w:val="1D1C1D"/>
          <w:sz w:val="22"/>
          <w:szCs w:val="22"/>
        </w:rPr>
        <w:t xml:space="preserve"> </w:t>
      </w:r>
      <w:r w:rsidR="00F04726" w:rsidRPr="00F04726">
        <w:rPr>
          <w:rFonts w:ascii="Arial" w:hAnsi="Arial" w:cs="Arial"/>
          <w:sz w:val="22"/>
          <w:szCs w:val="22"/>
          <w:shd w:val="clear" w:color="auto" w:fill="FFFFFF"/>
        </w:rPr>
        <w:t>Kindly supported by </w:t>
      </w:r>
      <w:r w:rsidR="00F04726" w:rsidRPr="00F04726">
        <w:rPr>
          <w:rStyle w:val="Strong"/>
          <w:rFonts w:ascii="Arial" w:hAnsi="Arial" w:cs="Arial"/>
          <w:sz w:val="22"/>
          <w:szCs w:val="22"/>
          <w:shd w:val="clear" w:color="auto" w:fill="FFFFFF"/>
        </w:rPr>
        <w:t>The McGlashan Charitable Trust</w:t>
      </w:r>
      <w:r w:rsidR="00F04726" w:rsidRPr="00F04726">
        <w:rPr>
          <w:rStyle w:val="Strong"/>
          <w:rFonts w:ascii="Arial" w:hAnsi="Arial" w:cs="Arial"/>
          <w:sz w:val="22"/>
          <w:szCs w:val="22"/>
          <w:shd w:val="clear" w:color="auto" w:fill="FFFFFF"/>
        </w:rPr>
        <w:t>.</w:t>
      </w:r>
      <w:r w:rsidR="00F04726" w:rsidRPr="00F04726">
        <w:rPr>
          <w:rStyle w:val="Strong"/>
          <w:rFonts w:ascii="Arial" w:hAnsi="Arial" w:cs="Arial"/>
          <w:shd w:val="clear" w:color="auto" w:fill="FFFFFF"/>
        </w:rPr>
        <w:t xml:space="preserve"> </w:t>
      </w:r>
    </w:p>
    <w:p w14:paraId="20767399" w14:textId="03C3672D" w:rsidR="001158BF" w:rsidRPr="006A47B2" w:rsidRDefault="001158BF" w:rsidP="007A686B">
      <w:pPr>
        <w:spacing w:line="360" w:lineRule="auto"/>
        <w:contextualSpacing/>
        <w:rPr>
          <w:rFonts w:ascii="Arial" w:eastAsia="Times New Roman" w:hAnsi="Arial" w:cs="Arial"/>
          <w:sz w:val="22"/>
          <w:szCs w:val="22"/>
        </w:rPr>
      </w:pPr>
    </w:p>
    <w:p w14:paraId="06B5D23C" w14:textId="37D03693" w:rsidR="001A420D" w:rsidRPr="007A686B" w:rsidRDefault="001A420D" w:rsidP="007A686B">
      <w:pPr>
        <w:spacing w:line="360" w:lineRule="auto"/>
        <w:contextualSpacing/>
        <w:rPr>
          <w:rFonts w:ascii="Arial" w:hAnsi="Arial" w:cs="Arial"/>
          <w:sz w:val="22"/>
          <w:szCs w:val="22"/>
        </w:rPr>
      </w:pPr>
      <w:r w:rsidRPr="007A686B">
        <w:rPr>
          <w:rStyle w:val="normaltextrun"/>
          <w:rFonts w:ascii="Arial" w:hAnsi="Arial" w:cs="Arial"/>
          <w:i/>
          <w:sz w:val="22"/>
          <w:szCs w:val="22"/>
          <w:shd w:val="clear" w:color="auto" w:fill="FFFFFF"/>
        </w:rPr>
        <w:t>Opera Highlights</w:t>
      </w:r>
      <w:r w:rsidRPr="007A686B">
        <w:rPr>
          <w:rStyle w:val="normaltextrun"/>
          <w:rFonts w:ascii="Arial" w:hAnsi="Arial" w:cs="Arial"/>
          <w:sz w:val="22"/>
          <w:szCs w:val="22"/>
          <w:shd w:val="clear" w:color="auto" w:fill="FFFFFF"/>
        </w:rPr>
        <w:t xml:space="preserve"> is kindly supported by </w:t>
      </w:r>
      <w:hyperlink r:id="rId10" w:tooltip="Friends" w:history="1">
        <w:r w:rsidRPr="007A686B">
          <w:rPr>
            <w:rStyle w:val="Strong"/>
            <w:rFonts w:ascii="Arial" w:hAnsi="Arial" w:cs="Arial"/>
            <w:sz w:val="22"/>
            <w:szCs w:val="22"/>
            <w:shd w:val="clear" w:color="auto" w:fill="FFFFFF"/>
          </w:rPr>
          <w:t>Friends of Scottish Opera</w:t>
        </w:r>
      </w:hyperlink>
      <w:r w:rsidR="001158BF" w:rsidRPr="007A686B">
        <w:rPr>
          <w:rFonts w:ascii="Arial" w:hAnsi="Arial" w:cs="Arial"/>
          <w:sz w:val="22"/>
          <w:szCs w:val="22"/>
          <w:shd w:val="clear" w:color="auto" w:fill="FFFFFF"/>
        </w:rPr>
        <w:t xml:space="preserve">. </w:t>
      </w:r>
      <w:r w:rsidRPr="007A686B">
        <w:rPr>
          <w:rStyle w:val="Strong"/>
          <w:rFonts w:ascii="Arial" w:hAnsi="Arial" w:cs="Arial"/>
          <w:sz w:val="22"/>
          <w:szCs w:val="22"/>
          <w:shd w:val="clear" w:color="auto" w:fill="FFFFFF"/>
        </w:rPr>
        <w:t xml:space="preserve"> </w:t>
      </w:r>
    </w:p>
    <w:p w14:paraId="084EFE0C" w14:textId="77777777" w:rsidR="001A420D" w:rsidRPr="007A686B" w:rsidRDefault="001A420D" w:rsidP="007A686B">
      <w:pPr>
        <w:spacing w:line="360" w:lineRule="auto"/>
        <w:contextualSpacing/>
        <w:rPr>
          <w:rFonts w:ascii="Arial" w:hAnsi="Arial" w:cs="Arial"/>
          <w:sz w:val="22"/>
          <w:szCs w:val="22"/>
        </w:rPr>
      </w:pPr>
    </w:p>
    <w:p w14:paraId="7F4856B3" w14:textId="7CCC5EDC" w:rsidR="00FE0314" w:rsidRDefault="001A420D" w:rsidP="007A686B">
      <w:pPr>
        <w:spacing w:line="360" w:lineRule="auto"/>
        <w:contextualSpacing/>
        <w:rPr>
          <w:rFonts w:ascii="Arial" w:hAnsi="Arial" w:cs="Arial"/>
          <w:sz w:val="22"/>
          <w:szCs w:val="22"/>
        </w:rPr>
      </w:pPr>
      <w:r w:rsidRPr="007A686B">
        <w:rPr>
          <w:rFonts w:ascii="Arial" w:hAnsi="Arial" w:cs="Arial"/>
          <w:sz w:val="22"/>
          <w:szCs w:val="22"/>
        </w:rPr>
        <w:t xml:space="preserve">Tickets are on sale now at </w:t>
      </w:r>
      <w:hyperlink r:id="rId11" w:history="1">
        <w:r w:rsidR="00E7362C" w:rsidRPr="00520227">
          <w:rPr>
            <w:rStyle w:val="Hyperlink"/>
            <w:rFonts w:ascii="Arial" w:hAnsi="Arial" w:cs="Arial"/>
            <w:sz w:val="22"/>
            <w:szCs w:val="22"/>
          </w:rPr>
          <w:t>www.scottishopera.org.uk/shows/opera-highlights-2025/</w:t>
        </w:r>
      </w:hyperlink>
      <w:r w:rsidR="00E7362C">
        <w:rPr>
          <w:rFonts w:ascii="Arial" w:hAnsi="Arial" w:cs="Arial"/>
          <w:sz w:val="22"/>
          <w:szCs w:val="22"/>
        </w:rPr>
        <w:t xml:space="preserve"> </w:t>
      </w:r>
    </w:p>
    <w:p w14:paraId="507216A9" w14:textId="77777777" w:rsidR="007A686B" w:rsidRPr="007A686B" w:rsidRDefault="007A686B" w:rsidP="007A686B">
      <w:pPr>
        <w:spacing w:line="360" w:lineRule="auto"/>
        <w:contextualSpacing/>
        <w:rPr>
          <w:rFonts w:ascii="Arial" w:hAnsi="Arial" w:cs="Arial"/>
          <w:sz w:val="22"/>
          <w:szCs w:val="22"/>
        </w:rPr>
      </w:pPr>
    </w:p>
    <w:p w14:paraId="6920118C" w14:textId="455C9D90" w:rsidR="007A686B" w:rsidRPr="007A686B" w:rsidRDefault="00E7362C" w:rsidP="007A686B">
      <w:pPr>
        <w:pStyle w:val="NormalWeb"/>
        <w:spacing w:line="360" w:lineRule="auto"/>
        <w:contextualSpacing/>
        <w:rPr>
          <w:rFonts w:ascii="Arial" w:hAnsi="Arial" w:cs="Arial"/>
          <w:sz w:val="22"/>
          <w:szCs w:val="22"/>
          <w:lang w:val="en-GB"/>
        </w:rPr>
      </w:pPr>
      <w:r>
        <w:rPr>
          <w:rFonts w:ascii="Arial" w:hAnsi="Arial" w:cs="Arial"/>
          <w:sz w:val="22"/>
          <w:szCs w:val="22"/>
        </w:rPr>
        <w:t>Details of</w:t>
      </w:r>
      <w:r w:rsidR="007A686B">
        <w:rPr>
          <w:rFonts w:ascii="Arial" w:hAnsi="Arial" w:cs="Arial"/>
          <w:sz w:val="22"/>
          <w:szCs w:val="22"/>
        </w:rPr>
        <w:t xml:space="preserve"> </w:t>
      </w:r>
      <w:r w:rsidR="00FE0314" w:rsidRPr="007A686B">
        <w:rPr>
          <w:rFonts w:ascii="Arial" w:hAnsi="Arial" w:cs="Arial"/>
          <w:sz w:val="22"/>
          <w:szCs w:val="22"/>
        </w:rPr>
        <w:t xml:space="preserve">‘How to stage an opera’ </w:t>
      </w:r>
      <w:r w:rsidR="007A686B" w:rsidRPr="007A686B">
        <w:rPr>
          <w:rFonts w:ascii="Arial" w:hAnsi="Arial" w:cs="Arial"/>
          <w:sz w:val="22"/>
          <w:szCs w:val="22"/>
        </w:rPr>
        <w:t xml:space="preserve">sessions are available at </w:t>
      </w:r>
      <w:hyperlink r:id="rId12" w:history="1">
        <w:r w:rsidR="007A686B" w:rsidRPr="007A686B">
          <w:rPr>
            <w:rStyle w:val="Hyperlink"/>
            <w:rFonts w:ascii="Arial" w:hAnsi="Arial" w:cs="Arial"/>
            <w:sz w:val="22"/>
            <w:szCs w:val="22"/>
          </w:rPr>
          <w:t>www.scottishopera.org.uk/shows/how-to-stage-an-opera/</w:t>
        </w:r>
      </w:hyperlink>
      <w:r w:rsidR="007A686B" w:rsidRPr="007A686B">
        <w:rPr>
          <w:rFonts w:ascii="Arial" w:hAnsi="Arial" w:cs="Arial"/>
          <w:sz w:val="22"/>
          <w:szCs w:val="22"/>
        </w:rPr>
        <w:t xml:space="preserve"> </w:t>
      </w:r>
    </w:p>
    <w:p w14:paraId="617C8986" w14:textId="7A63B484" w:rsidR="00FE0314" w:rsidRPr="007A686B" w:rsidRDefault="00FE0314" w:rsidP="001A420D">
      <w:pPr>
        <w:spacing w:line="360" w:lineRule="auto"/>
        <w:contextualSpacing/>
        <w:rPr>
          <w:rFonts w:ascii="Calibri" w:hAnsi="Calibri" w:cs="Calibri"/>
          <w:sz w:val="22"/>
          <w:szCs w:val="22"/>
        </w:rPr>
      </w:pPr>
    </w:p>
    <w:p w14:paraId="72C1D2C9" w14:textId="77777777" w:rsidR="001A420D" w:rsidRPr="006A47B2" w:rsidRDefault="001A420D" w:rsidP="001A420D">
      <w:pPr>
        <w:spacing w:line="360" w:lineRule="auto"/>
        <w:contextualSpacing/>
        <w:rPr>
          <w:rFonts w:ascii="Arial" w:hAnsi="Arial" w:cs="Arial"/>
          <w:sz w:val="22"/>
          <w:szCs w:val="22"/>
        </w:rPr>
      </w:pPr>
    </w:p>
    <w:p w14:paraId="40E7BD93" w14:textId="3B212FC1" w:rsidR="001A420D" w:rsidRPr="006A47B2" w:rsidRDefault="001A420D" w:rsidP="001A420D">
      <w:pPr>
        <w:spacing w:before="100" w:after="100" w:line="360" w:lineRule="auto"/>
        <w:contextualSpacing/>
        <w:rPr>
          <w:rFonts w:ascii="Arial" w:hAnsi="Arial" w:cs="Arial"/>
          <w:sz w:val="22"/>
          <w:szCs w:val="22"/>
          <w:shd w:val="clear" w:color="auto" w:fill="FFFFFF"/>
        </w:rPr>
      </w:pPr>
      <w:r w:rsidRPr="006A47B2">
        <w:rPr>
          <w:rFonts w:ascii="Arial" w:hAnsi="Arial" w:cs="Arial"/>
          <w:sz w:val="22"/>
          <w:szCs w:val="22"/>
          <w:shd w:val="clear" w:color="auto" w:fill="FFFFFF"/>
        </w:rPr>
        <w:t>-ENDS-</w:t>
      </w:r>
    </w:p>
    <w:p w14:paraId="79098974" w14:textId="12B59685" w:rsidR="00714418" w:rsidRPr="006A47B2" w:rsidRDefault="00DD55EE" w:rsidP="006A47B2">
      <w:pPr>
        <w:spacing w:before="240" w:line="360" w:lineRule="auto"/>
        <w:rPr>
          <w:rFonts w:ascii="Arial" w:hAnsi="Arial" w:cs="Arial"/>
          <w:b/>
          <w:sz w:val="22"/>
          <w:szCs w:val="22"/>
          <w:u w:val="single"/>
        </w:rPr>
      </w:pPr>
      <w:hyperlink r:id="rId13">
        <w:r w:rsidR="001A420D" w:rsidRPr="006A47B2">
          <w:rPr>
            <w:rFonts w:ascii="Arial" w:hAnsi="Arial" w:cs="Arial"/>
            <w:sz w:val="22"/>
            <w:szCs w:val="22"/>
            <w:u w:val="single"/>
          </w:rPr>
          <w:t>www.scottishopera.org.uk</w:t>
        </w:r>
      </w:hyperlink>
      <w:r w:rsidR="001A420D" w:rsidRPr="006A47B2">
        <w:rPr>
          <w:rFonts w:ascii="Arial" w:hAnsi="Arial" w:cs="Arial"/>
          <w:b/>
          <w:sz w:val="22"/>
          <w:szCs w:val="22"/>
          <w:u w:val="single"/>
        </w:rPr>
        <w:t xml:space="preserve"> </w:t>
      </w:r>
    </w:p>
    <w:p w14:paraId="7DEB1488" w14:textId="77777777" w:rsidR="00FC544C" w:rsidRPr="006A47B2" w:rsidRDefault="00FC544C">
      <w:pPr>
        <w:pStyle w:val="BodyA"/>
        <w:spacing w:line="276" w:lineRule="auto"/>
        <w:jc w:val="both"/>
        <w:rPr>
          <w:rFonts w:cs="Arial"/>
        </w:rPr>
      </w:pPr>
    </w:p>
    <w:p w14:paraId="3E7FAD1A" w14:textId="312532A4" w:rsidR="009241F5" w:rsidRPr="006A47B2" w:rsidRDefault="006A47B2" w:rsidP="0044638B">
      <w:pPr>
        <w:pStyle w:val="BodyA"/>
        <w:spacing w:line="360" w:lineRule="auto"/>
        <w:contextualSpacing/>
        <w:rPr>
          <w:rFonts w:cs="Arial"/>
          <w:u w:val="single"/>
          <w:lang w:val="en-US"/>
        </w:rPr>
      </w:pPr>
      <w:r w:rsidRPr="006A47B2">
        <w:rPr>
          <w:rFonts w:eastAsia="Times New Roman" w:cs="Arial"/>
          <w:i/>
          <w:color w:val="1D1C1D"/>
          <w:u w:val="single"/>
        </w:rPr>
        <w:t xml:space="preserve">Opera Highlights </w:t>
      </w:r>
      <w:r w:rsidRPr="006A47B2">
        <w:rPr>
          <w:rFonts w:eastAsia="Times New Roman" w:cs="Arial"/>
          <w:color w:val="1D1C1D"/>
          <w:u w:val="single"/>
        </w:rPr>
        <w:t>cast and</w:t>
      </w:r>
      <w:r w:rsidRPr="006A47B2">
        <w:rPr>
          <w:rFonts w:eastAsia="Times New Roman" w:cs="Arial"/>
          <w:i/>
          <w:color w:val="1D1C1D"/>
          <w:u w:val="single"/>
        </w:rPr>
        <w:t xml:space="preserve"> </w:t>
      </w:r>
      <w:r w:rsidR="007B62C6" w:rsidRPr="006A47B2">
        <w:rPr>
          <w:rFonts w:cs="Arial"/>
          <w:u w:val="single"/>
          <w:lang w:val="en-US"/>
        </w:rPr>
        <w:t>creative t</w:t>
      </w:r>
      <w:r w:rsidR="009225A0" w:rsidRPr="006A47B2">
        <w:rPr>
          <w:rFonts w:cs="Arial"/>
          <w:u w:val="single"/>
          <w:lang w:val="en-US"/>
        </w:rPr>
        <w:t>eam</w:t>
      </w:r>
    </w:p>
    <w:p w14:paraId="3B1BF256" w14:textId="77777777" w:rsidR="006A47B2" w:rsidRPr="006A47B2" w:rsidRDefault="006A47B2" w:rsidP="0044638B">
      <w:pPr>
        <w:pStyle w:val="BodyA"/>
        <w:spacing w:line="360" w:lineRule="auto"/>
        <w:contextualSpacing/>
        <w:rPr>
          <w:rFonts w:cs="Arial"/>
          <w:u w:val="single"/>
          <w:lang w:val="en-US"/>
        </w:rPr>
      </w:pPr>
    </w:p>
    <w:p w14:paraId="5439FD4B" w14:textId="16457D6F" w:rsidR="00BF6C73" w:rsidRPr="006A47B2" w:rsidRDefault="006A47B2" w:rsidP="007E482D">
      <w:pPr>
        <w:pStyle w:val="BodyA"/>
        <w:tabs>
          <w:tab w:val="left" w:pos="720"/>
          <w:tab w:val="left" w:pos="1440"/>
          <w:tab w:val="left" w:pos="2160"/>
          <w:tab w:val="left" w:pos="2880"/>
          <w:tab w:val="left" w:pos="3600"/>
          <w:tab w:val="left" w:pos="4320"/>
          <w:tab w:val="center" w:pos="5241"/>
        </w:tabs>
        <w:spacing w:line="360" w:lineRule="auto"/>
        <w:contextualSpacing/>
        <w:rPr>
          <w:rFonts w:cs="Arial"/>
          <w:b/>
          <w:bCs/>
        </w:rPr>
      </w:pPr>
      <w:r w:rsidRPr="006A47B2">
        <w:rPr>
          <w:rFonts w:cs="Arial"/>
          <w:lang w:val="en-US"/>
        </w:rPr>
        <w:t>Music Director/Pianist</w:t>
      </w:r>
      <w:r w:rsidR="00586EEC" w:rsidRPr="006A47B2">
        <w:rPr>
          <w:rFonts w:cs="Arial"/>
          <w:lang w:val="en-US"/>
        </w:rPr>
        <w:tab/>
      </w:r>
      <w:r w:rsidR="00586EEC" w:rsidRPr="006A47B2">
        <w:rPr>
          <w:rFonts w:cs="Arial"/>
          <w:lang w:val="en-US"/>
        </w:rPr>
        <w:tab/>
      </w:r>
      <w:r w:rsidRPr="006A47B2">
        <w:rPr>
          <w:rFonts w:cs="Arial"/>
          <w:b/>
        </w:rPr>
        <w:t>Joseph Beesley</w:t>
      </w:r>
      <w:r w:rsidRPr="006A47B2">
        <w:rPr>
          <w:rFonts w:eastAsia="Arial" w:cs="Arial"/>
          <w:shd w:val="clear" w:color="auto" w:fill="FFFFFF"/>
        </w:rPr>
        <w:t>.</w:t>
      </w:r>
    </w:p>
    <w:p w14:paraId="4FB715D0" w14:textId="332EE971" w:rsidR="005773B3" w:rsidRPr="006A47B2" w:rsidRDefault="005B52D8" w:rsidP="0044638B">
      <w:pPr>
        <w:pStyle w:val="BodyA"/>
        <w:spacing w:line="360" w:lineRule="auto"/>
        <w:contextualSpacing/>
        <w:rPr>
          <w:rFonts w:cs="Arial"/>
          <w:b/>
          <w:bCs/>
          <w:lang w:val="en-US"/>
        </w:rPr>
      </w:pPr>
      <w:r w:rsidRPr="006A47B2">
        <w:rPr>
          <w:rFonts w:cs="Arial"/>
          <w:lang w:val="en-US"/>
        </w:rPr>
        <w:t>Director</w:t>
      </w:r>
      <w:r w:rsidR="00DF3FB3" w:rsidRPr="006A47B2">
        <w:rPr>
          <w:rFonts w:cs="Arial"/>
          <w:lang w:val="en-US"/>
        </w:rPr>
        <w:tab/>
      </w:r>
      <w:r w:rsidR="006A47B2" w:rsidRPr="006A47B2">
        <w:rPr>
          <w:rFonts w:cs="Arial"/>
          <w:lang w:val="en-US"/>
        </w:rPr>
        <w:tab/>
      </w:r>
      <w:r w:rsidR="006A47B2" w:rsidRPr="006A47B2">
        <w:rPr>
          <w:rFonts w:cs="Arial"/>
          <w:lang w:val="en-US"/>
        </w:rPr>
        <w:tab/>
      </w:r>
      <w:r w:rsidR="006A47B2" w:rsidRPr="006A47B2">
        <w:rPr>
          <w:rFonts w:cs="Arial"/>
          <w:b/>
        </w:rPr>
        <w:t>Rebecca Meltzer</w:t>
      </w:r>
    </w:p>
    <w:p w14:paraId="3DCCB829" w14:textId="7172165F" w:rsidR="00BB4AE9" w:rsidRPr="006A47B2" w:rsidRDefault="00BB4AE9" w:rsidP="0044638B">
      <w:pPr>
        <w:pStyle w:val="BodyA"/>
        <w:spacing w:line="360" w:lineRule="auto"/>
        <w:contextualSpacing/>
        <w:rPr>
          <w:rFonts w:cs="Arial"/>
          <w:b/>
        </w:rPr>
      </w:pPr>
      <w:r w:rsidRPr="006A47B2">
        <w:rPr>
          <w:rFonts w:cs="Arial"/>
          <w:bCs/>
          <w:lang w:val="en-US"/>
        </w:rPr>
        <w:t>Designer</w:t>
      </w:r>
      <w:r w:rsidR="00D54192" w:rsidRPr="006A47B2">
        <w:rPr>
          <w:rFonts w:cs="Arial"/>
          <w:bCs/>
          <w:lang w:val="en-US"/>
        </w:rPr>
        <w:tab/>
      </w:r>
      <w:r w:rsidR="00D54192" w:rsidRPr="006A47B2">
        <w:rPr>
          <w:rFonts w:cs="Arial"/>
          <w:bCs/>
          <w:lang w:val="en-US"/>
        </w:rPr>
        <w:tab/>
      </w:r>
      <w:r w:rsidR="00D54192" w:rsidRPr="006A47B2">
        <w:rPr>
          <w:rFonts w:cs="Arial"/>
          <w:bCs/>
          <w:lang w:val="en-US"/>
        </w:rPr>
        <w:tab/>
      </w:r>
      <w:r w:rsidR="006A47B2" w:rsidRPr="006A47B2">
        <w:rPr>
          <w:rFonts w:cs="Arial"/>
          <w:b/>
        </w:rPr>
        <w:t>Kenneth MacLeod</w:t>
      </w:r>
    </w:p>
    <w:p w14:paraId="40D13E76" w14:textId="365609C3" w:rsidR="006A47B2" w:rsidRPr="006A47B2" w:rsidRDefault="006A47B2" w:rsidP="0044638B">
      <w:pPr>
        <w:pStyle w:val="BodyA"/>
        <w:spacing w:line="360" w:lineRule="auto"/>
        <w:contextualSpacing/>
        <w:rPr>
          <w:rFonts w:cs="Arial"/>
          <w:b/>
        </w:rPr>
      </w:pPr>
    </w:p>
    <w:p w14:paraId="1DC14FF7" w14:textId="2F9AE7DA" w:rsidR="006A47B2" w:rsidRPr="006A47B2" w:rsidRDefault="006A47B2" w:rsidP="0044638B">
      <w:pPr>
        <w:pStyle w:val="BodyA"/>
        <w:spacing w:line="360" w:lineRule="auto"/>
        <w:contextualSpacing/>
        <w:rPr>
          <w:rFonts w:cs="Arial"/>
          <w:b/>
        </w:rPr>
      </w:pPr>
      <w:r w:rsidRPr="006A47B2">
        <w:rPr>
          <w:rFonts w:cs="Arial"/>
        </w:rPr>
        <w:t>Soprano</w:t>
      </w:r>
      <w:r w:rsidRPr="006A47B2">
        <w:rPr>
          <w:rFonts w:cs="Arial"/>
        </w:rPr>
        <w:tab/>
      </w:r>
      <w:r w:rsidRPr="006A47B2">
        <w:rPr>
          <w:rFonts w:cs="Arial"/>
          <w:b/>
        </w:rPr>
        <w:tab/>
      </w:r>
      <w:r w:rsidRPr="006A47B2">
        <w:rPr>
          <w:rFonts w:cs="Arial"/>
          <w:b/>
        </w:rPr>
        <w:tab/>
        <w:t>Kira Kaplan*</w:t>
      </w:r>
    </w:p>
    <w:p w14:paraId="5F101271" w14:textId="69026FFA" w:rsidR="006A47B2" w:rsidRPr="006A47B2" w:rsidRDefault="006A47B2" w:rsidP="0044638B">
      <w:pPr>
        <w:pStyle w:val="BodyA"/>
        <w:spacing w:line="360" w:lineRule="auto"/>
        <w:contextualSpacing/>
        <w:rPr>
          <w:rFonts w:cs="Arial"/>
          <w:b/>
        </w:rPr>
      </w:pPr>
      <w:r w:rsidRPr="006A47B2">
        <w:rPr>
          <w:rFonts w:cs="Arial"/>
        </w:rPr>
        <w:t>Mezzo-soprano</w:t>
      </w:r>
      <w:r w:rsidRPr="006A47B2">
        <w:rPr>
          <w:rFonts w:cs="Arial"/>
          <w:b/>
        </w:rPr>
        <w:tab/>
      </w:r>
      <w:r w:rsidRPr="006A47B2">
        <w:rPr>
          <w:rFonts w:cs="Arial"/>
          <w:b/>
        </w:rPr>
        <w:tab/>
        <w:t>Chloe Harris*</w:t>
      </w:r>
    </w:p>
    <w:p w14:paraId="1D8A2B40" w14:textId="6F6A46EE" w:rsidR="006A47B2" w:rsidRPr="006A47B2" w:rsidRDefault="006A47B2" w:rsidP="0044638B">
      <w:pPr>
        <w:pStyle w:val="BodyA"/>
        <w:spacing w:line="360" w:lineRule="auto"/>
        <w:contextualSpacing/>
        <w:rPr>
          <w:rFonts w:cs="Arial"/>
          <w:b/>
        </w:rPr>
      </w:pPr>
      <w:r w:rsidRPr="006A47B2">
        <w:rPr>
          <w:rFonts w:cs="Arial"/>
        </w:rPr>
        <w:t>Tenor</w:t>
      </w:r>
      <w:r w:rsidRPr="006A47B2">
        <w:rPr>
          <w:rFonts w:cs="Arial"/>
        </w:rPr>
        <w:tab/>
      </w:r>
      <w:r w:rsidRPr="006A47B2">
        <w:rPr>
          <w:rFonts w:cs="Arial"/>
        </w:rPr>
        <w:tab/>
      </w:r>
      <w:r w:rsidRPr="006A47B2">
        <w:rPr>
          <w:rFonts w:cs="Arial"/>
          <w:b/>
        </w:rPr>
        <w:tab/>
      </w:r>
      <w:r w:rsidRPr="006A47B2">
        <w:rPr>
          <w:rFonts w:cs="Arial"/>
          <w:b/>
        </w:rPr>
        <w:tab/>
        <w:t>Robert Forrest</w:t>
      </w:r>
    </w:p>
    <w:p w14:paraId="5B301E5B" w14:textId="347765C1" w:rsidR="006A47B2" w:rsidRPr="006A47B2" w:rsidRDefault="006A47B2" w:rsidP="0044638B">
      <w:pPr>
        <w:pStyle w:val="BodyA"/>
        <w:spacing w:line="360" w:lineRule="auto"/>
        <w:contextualSpacing/>
        <w:rPr>
          <w:rFonts w:cs="Arial"/>
          <w:b/>
        </w:rPr>
      </w:pPr>
      <w:r w:rsidRPr="006A47B2">
        <w:rPr>
          <w:rFonts w:cs="Arial"/>
        </w:rPr>
        <w:t>Baritone</w:t>
      </w:r>
      <w:r w:rsidRPr="006A47B2">
        <w:rPr>
          <w:rFonts w:cs="Arial"/>
          <w:b/>
        </w:rPr>
        <w:tab/>
      </w:r>
      <w:r w:rsidRPr="006A47B2">
        <w:rPr>
          <w:rFonts w:cs="Arial"/>
          <w:b/>
        </w:rPr>
        <w:tab/>
      </w:r>
      <w:r w:rsidRPr="006A47B2">
        <w:rPr>
          <w:rFonts w:cs="Arial"/>
          <w:b/>
        </w:rPr>
        <w:tab/>
        <w:t>Ross Cumming*</w:t>
      </w:r>
    </w:p>
    <w:p w14:paraId="638775C0" w14:textId="5EBD4261" w:rsidR="006A47B2" w:rsidRPr="006A47B2" w:rsidRDefault="006A47B2" w:rsidP="0044638B">
      <w:pPr>
        <w:pStyle w:val="BodyA"/>
        <w:spacing w:line="360" w:lineRule="auto"/>
        <w:contextualSpacing/>
        <w:rPr>
          <w:rFonts w:cs="Arial"/>
        </w:rPr>
      </w:pPr>
    </w:p>
    <w:p w14:paraId="44647B9D" w14:textId="38727271" w:rsidR="006A47B2" w:rsidRPr="006A47B2" w:rsidRDefault="006A47B2" w:rsidP="0044638B">
      <w:pPr>
        <w:pStyle w:val="BodyA"/>
        <w:spacing w:line="360" w:lineRule="auto"/>
        <w:contextualSpacing/>
        <w:rPr>
          <w:rFonts w:cs="Arial"/>
        </w:rPr>
      </w:pPr>
      <w:r w:rsidRPr="006A47B2">
        <w:rPr>
          <w:rFonts w:cs="Arial"/>
        </w:rPr>
        <w:t xml:space="preserve">*Scottish Opera Emerging Artist 2024/25 </w:t>
      </w:r>
    </w:p>
    <w:p w14:paraId="336646D5" w14:textId="77777777" w:rsidR="00005EEA" w:rsidRDefault="00005EEA" w:rsidP="0044638B">
      <w:pPr>
        <w:pStyle w:val="BodyA"/>
        <w:spacing w:line="360" w:lineRule="auto"/>
        <w:contextualSpacing/>
        <w:rPr>
          <w:i/>
          <w:iCs/>
          <w:u w:val="single"/>
          <w:lang w:val="en-US"/>
        </w:rPr>
      </w:pPr>
    </w:p>
    <w:p w14:paraId="159592C9" w14:textId="2921F98F" w:rsidR="00BF6C73" w:rsidRDefault="009225A0" w:rsidP="00510755">
      <w:pPr>
        <w:pStyle w:val="BodyA"/>
        <w:spacing w:line="360" w:lineRule="auto"/>
        <w:contextualSpacing/>
        <w:rPr>
          <w:u w:val="single"/>
          <w:lang w:val="en-US"/>
        </w:rPr>
      </w:pPr>
      <w:r w:rsidRPr="00657619">
        <w:rPr>
          <w:u w:val="single"/>
          <w:lang w:val="en-US"/>
        </w:rPr>
        <w:t xml:space="preserve">Performance Diary </w:t>
      </w:r>
    </w:p>
    <w:p w14:paraId="262CD767" w14:textId="5157BAF3" w:rsidR="00FC544C" w:rsidRDefault="00FC544C" w:rsidP="00510755">
      <w:pPr>
        <w:pStyle w:val="BodyA"/>
        <w:spacing w:line="360" w:lineRule="auto"/>
        <w:contextualSpacing/>
        <w:rPr>
          <w:u w:val="single"/>
          <w:lang w:val="en-US"/>
        </w:rPr>
      </w:pPr>
    </w:p>
    <w:p w14:paraId="2DABD06C" w14:textId="71E1FC28" w:rsidR="00201002" w:rsidRPr="00201002" w:rsidRDefault="00201002" w:rsidP="00510755">
      <w:pPr>
        <w:pStyle w:val="BodyA"/>
        <w:spacing w:line="360" w:lineRule="auto"/>
        <w:contextualSpacing/>
        <w:rPr>
          <w:lang w:val="en-US"/>
        </w:rPr>
      </w:pPr>
      <w:r w:rsidRPr="00201002">
        <w:rPr>
          <w:lang w:val="en-US"/>
        </w:rPr>
        <w:t>Saturday 25 January, Cumbernauld Theatre at Lanternhouse, 7pm</w:t>
      </w:r>
    </w:p>
    <w:p w14:paraId="05938F3C" w14:textId="6400C139" w:rsidR="00201002" w:rsidRPr="00201002" w:rsidRDefault="00201002" w:rsidP="00510755">
      <w:pPr>
        <w:pStyle w:val="BodyA"/>
        <w:spacing w:line="360" w:lineRule="auto"/>
        <w:contextualSpacing/>
        <w:rPr>
          <w:lang w:val="en-US"/>
        </w:rPr>
      </w:pPr>
      <w:r w:rsidRPr="00201002">
        <w:rPr>
          <w:lang w:val="en-US"/>
        </w:rPr>
        <w:t xml:space="preserve">Tuesday 28 January, Tait Hall, Kelso, 7pm </w:t>
      </w:r>
    </w:p>
    <w:p w14:paraId="0C01A464" w14:textId="4CC7EB09" w:rsidR="00201002" w:rsidRDefault="00201002" w:rsidP="00510755">
      <w:pPr>
        <w:pStyle w:val="BodyA"/>
        <w:spacing w:line="360" w:lineRule="auto"/>
        <w:contextualSpacing/>
        <w:rPr>
          <w:lang w:val="en-US"/>
        </w:rPr>
      </w:pPr>
      <w:r w:rsidRPr="00201002">
        <w:rPr>
          <w:lang w:val="en-US"/>
        </w:rPr>
        <w:t>Thursday 30 January, The Buccleuch Centre, Langholm, 7pm</w:t>
      </w:r>
    </w:p>
    <w:p w14:paraId="2C908D9D" w14:textId="298F36A9" w:rsidR="00201002" w:rsidRDefault="00201002" w:rsidP="00510755">
      <w:pPr>
        <w:pStyle w:val="BodyA"/>
        <w:spacing w:line="360" w:lineRule="auto"/>
        <w:contextualSpacing/>
        <w:rPr>
          <w:lang w:val="en-US"/>
        </w:rPr>
      </w:pPr>
      <w:r>
        <w:rPr>
          <w:lang w:val="en-US"/>
        </w:rPr>
        <w:t>Saturday 1 February, Clydebank Town Hall, 7pm</w:t>
      </w:r>
    </w:p>
    <w:p w14:paraId="7630CD2E" w14:textId="1D32C292" w:rsidR="00201002" w:rsidRDefault="00201002" w:rsidP="00510755">
      <w:pPr>
        <w:pStyle w:val="BodyA"/>
        <w:spacing w:line="360" w:lineRule="auto"/>
        <w:contextualSpacing/>
        <w:rPr>
          <w:lang w:val="en-US"/>
        </w:rPr>
      </w:pPr>
      <w:r>
        <w:rPr>
          <w:lang w:val="en-US"/>
        </w:rPr>
        <w:t xml:space="preserve">Tuesday </w:t>
      </w:r>
      <w:r w:rsidR="00953FC1">
        <w:rPr>
          <w:lang w:val="en-US"/>
        </w:rPr>
        <w:t>4 F</w:t>
      </w:r>
      <w:r>
        <w:rPr>
          <w:lang w:val="en-US"/>
        </w:rPr>
        <w:t xml:space="preserve">ebruary, </w:t>
      </w:r>
      <w:r w:rsidR="00953FC1">
        <w:rPr>
          <w:lang w:val="en-US"/>
        </w:rPr>
        <w:t xml:space="preserve">Duthac Centre, Tain, 7pm </w:t>
      </w:r>
    </w:p>
    <w:p w14:paraId="22942D01" w14:textId="19D21031" w:rsidR="00201002" w:rsidRDefault="00953FC1" w:rsidP="00510755">
      <w:pPr>
        <w:pStyle w:val="BodyA"/>
        <w:spacing w:line="360" w:lineRule="auto"/>
        <w:contextualSpacing/>
        <w:rPr>
          <w:lang w:val="en-US"/>
        </w:rPr>
      </w:pPr>
      <w:r>
        <w:rPr>
          <w:lang w:val="en-US"/>
        </w:rPr>
        <w:t>Thursday 6 February, Fochabers Public Institute, 7pm</w:t>
      </w:r>
    </w:p>
    <w:p w14:paraId="2AC3D9C8" w14:textId="6AD5BAD8" w:rsidR="00953FC1" w:rsidRDefault="00953FC1" w:rsidP="00510755">
      <w:pPr>
        <w:pStyle w:val="BodyA"/>
        <w:spacing w:line="360" w:lineRule="auto"/>
        <w:contextualSpacing/>
        <w:rPr>
          <w:lang w:val="en-US"/>
        </w:rPr>
      </w:pPr>
      <w:r>
        <w:rPr>
          <w:lang w:val="en-US"/>
        </w:rPr>
        <w:t xml:space="preserve">Saturday 8 February, Midmar Public Hall, 7pm </w:t>
      </w:r>
    </w:p>
    <w:p w14:paraId="246DCE6E" w14:textId="0C290191" w:rsidR="00953FC1" w:rsidRDefault="00953FC1" w:rsidP="00510755">
      <w:pPr>
        <w:pStyle w:val="BodyA"/>
        <w:spacing w:line="360" w:lineRule="auto"/>
        <w:contextualSpacing/>
        <w:rPr>
          <w:lang w:val="en-US"/>
        </w:rPr>
      </w:pPr>
      <w:r>
        <w:rPr>
          <w:lang w:val="en-US"/>
        </w:rPr>
        <w:t xml:space="preserve">Tuesday 11 February, Walker Hall, Troon, 7pm </w:t>
      </w:r>
    </w:p>
    <w:p w14:paraId="1C2DE202" w14:textId="6998D265" w:rsidR="00953FC1" w:rsidRDefault="00953FC1" w:rsidP="00510755">
      <w:pPr>
        <w:pStyle w:val="BodyA"/>
        <w:spacing w:line="360" w:lineRule="auto"/>
        <w:contextualSpacing/>
        <w:rPr>
          <w:lang w:val="en-US"/>
        </w:rPr>
      </w:pPr>
      <w:r>
        <w:rPr>
          <w:lang w:val="en-US"/>
        </w:rPr>
        <w:t xml:space="preserve">Thursday 13 February, The Ryan Centre, Stranraer, 7pm </w:t>
      </w:r>
    </w:p>
    <w:p w14:paraId="26CC6328" w14:textId="5A24462F" w:rsidR="00236F27" w:rsidRDefault="00236F27" w:rsidP="00510755">
      <w:pPr>
        <w:pStyle w:val="BodyA"/>
        <w:spacing w:line="360" w:lineRule="auto"/>
        <w:contextualSpacing/>
        <w:rPr>
          <w:lang w:val="en-US"/>
        </w:rPr>
      </w:pPr>
      <w:r>
        <w:rPr>
          <w:lang w:val="en-US"/>
        </w:rPr>
        <w:t xml:space="preserve">Saturday 15 February, Eastgate Theatre, Peebles, 7pm </w:t>
      </w:r>
    </w:p>
    <w:p w14:paraId="3CA56891" w14:textId="75C12EFF" w:rsidR="00236F27" w:rsidRDefault="00236F27" w:rsidP="00510755">
      <w:pPr>
        <w:pStyle w:val="BodyA"/>
        <w:spacing w:line="360" w:lineRule="auto"/>
        <w:contextualSpacing/>
        <w:rPr>
          <w:lang w:val="en-US"/>
        </w:rPr>
      </w:pPr>
      <w:r>
        <w:rPr>
          <w:lang w:val="en-US"/>
        </w:rPr>
        <w:t>Thursday 20 F</w:t>
      </w:r>
      <w:r w:rsidR="000D2EE4">
        <w:rPr>
          <w:lang w:val="en-US"/>
        </w:rPr>
        <w:t>ebruary, Mid Yell Public Hall, 6.30</w:t>
      </w:r>
      <w:r>
        <w:rPr>
          <w:lang w:val="en-US"/>
        </w:rPr>
        <w:t xml:space="preserve">pm </w:t>
      </w:r>
    </w:p>
    <w:p w14:paraId="262D0971" w14:textId="4AF77B11" w:rsidR="00236F27" w:rsidRDefault="00236F27" w:rsidP="00510755">
      <w:pPr>
        <w:pStyle w:val="BodyA"/>
        <w:spacing w:line="360" w:lineRule="auto"/>
        <w:contextualSpacing/>
        <w:rPr>
          <w:lang w:val="en-US"/>
        </w:rPr>
      </w:pPr>
      <w:r>
        <w:rPr>
          <w:lang w:val="en-US"/>
        </w:rPr>
        <w:t xml:space="preserve">Saturday 22 February, Mareel, Lerwick, 7pm </w:t>
      </w:r>
    </w:p>
    <w:p w14:paraId="13390D13" w14:textId="33D3ADA4" w:rsidR="00236F27" w:rsidRPr="00AF4C23" w:rsidRDefault="00236F27" w:rsidP="00510755">
      <w:pPr>
        <w:pStyle w:val="BodyA"/>
        <w:spacing w:line="360" w:lineRule="auto"/>
        <w:contextualSpacing/>
        <w:rPr>
          <w:color w:val="auto"/>
          <w:lang w:val="en-US"/>
        </w:rPr>
      </w:pPr>
      <w:r w:rsidRPr="00AF4C23">
        <w:rPr>
          <w:color w:val="auto"/>
          <w:lang w:val="en-US"/>
        </w:rPr>
        <w:t>Tuesday 25 Februa</w:t>
      </w:r>
      <w:r w:rsidR="000D2EE4" w:rsidRPr="00AF4C23">
        <w:rPr>
          <w:color w:val="auto"/>
          <w:lang w:val="en-US"/>
        </w:rPr>
        <w:t xml:space="preserve">ry, </w:t>
      </w:r>
      <w:r w:rsidR="00AF4C23" w:rsidRPr="00AF4C23">
        <w:rPr>
          <w:color w:val="auto"/>
          <w:lang w:val="en-US"/>
        </w:rPr>
        <w:t xml:space="preserve">McLaren Hall, </w:t>
      </w:r>
      <w:r w:rsidR="000D2EE4" w:rsidRPr="00AF4C23">
        <w:rPr>
          <w:color w:val="auto"/>
          <w:lang w:val="en-US"/>
        </w:rPr>
        <w:t>Killin</w:t>
      </w:r>
      <w:r w:rsidR="00E03390" w:rsidRPr="00AF4C23">
        <w:rPr>
          <w:color w:val="auto"/>
          <w:lang w:val="en-US"/>
        </w:rPr>
        <w:t xml:space="preserve">, </w:t>
      </w:r>
      <w:r w:rsidRPr="00AF4C23">
        <w:rPr>
          <w:color w:val="auto"/>
          <w:lang w:val="en-US"/>
        </w:rPr>
        <w:t>7pm</w:t>
      </w:r>
    </w:p>
    <w:p w14:paraId="5AF27ABB" w14:textId="6FBF9CAE" w:rsidR="00236F27" w:rsidRDefault="00236F27" w:rsidP="00510755">
      <w:pPr>
        <w:pStyle w:val="BodyA"/>
        <w:spacing w:line="360" w:lineRule="auto"/>
        <w:contextualSpacing/>
        <w:rPr>
          <w:lang w:val="en-US"/>
        </w:rPr>
      </w:pPr>
      <w:r>
        <w:rPr>
          <w:lang w:val="en-US"/>
        </w:rPr>
        <w:t xml:space="preserve">Thursday 27 February, Craignish Village Hall, 7pm </w:t>
      </w:r>
    </w:p>
    <w:p w14:paraId="24EAB2D4" w14:textId="3F38F4AB" w:rsidR="00236F27" w:rsidRDefault="00236F27" w:rsidP="00510755">
      <w:pPr>
        <w:pStyle w:val="BodyA"/>
        <w:spacing w:line="360" w:lineRule="auto"/>
        <w:contextualSpacing/>
        <w:rPr>
          <w:lang w:val="en-US"/>
        </w:rPr>
      </w:pPr>
      <w:r>
        <w:rPr>
          <w:lang w:val="en-US"/>
        </w:rPr>
        <w:t xml:space="preserve">Saturday 1 March, The Sunart Centre, Strontian, 7pm </w:t>
      </w:r>
    </w:p>
    <w:p w14:paraId="070F20E3" w14:textId="63E1452E" w:rsidR="00236F27" w:rsidRDefault="00236F27" w:rsidP="00510755">
      <w:pPr>
        <w:pStyle w:val="BodyA"/>
        <w:spacing w:line="360" w:lineRule="auto"/>
        <w:contextualSpacing/>
        <w:rPr>
          <w:lang w:val="en-US"/>
        </w:rPr>
      </w:pPr>
      <w:r>
        <w:rPr>
          <w:lang w:val="en-US"/>
        </w:rPr>
        <w:t>Tuesday 4 March, Queen’s Hall, Dunoon, 7pm</w:t>
      </w:r>
    </w:p>
    <w:p w14:paraId="5427F4F0" w14:textId="314659D8" w:rsidR="00236F27" w:rsidRDefault="00236F27" w:rsidP="00510755">
      <w:pPr>
        <w:pStyle w:val="BodyA"/>
        <w:spacing w:line="360" w:lineRule="auto"/>
        <w:contextualSpacing/>
        <w:rPr>
          <w:lang w:val="en-US"/>
        </w:rPr>
      </w:pPr>
      <w:r>
        <w:rPr>
          <w:lang w:val="en-US"/>
        </w:rPr>
        <w:t>Thursday 6 March, Castlebay School Theatre, 6.30pm</w:t>
      </w:r>
    </w:p>
    <w:p w14:paraId="72F182D1" w14:textId="3FB3B302" w:rsidR="00236F27" w:rsidRDefault="00236F27" w:rsidP="00510755">
      <w:pPr>
        <w:pStyle w:val="BodyA"/>
        <w:spacing w:line="360" w:lineRule="auto"/>
        <w:contextualSpacing/>
        <w:rPr>
          <w:lang w:val="en-US"/>
        </w:rPr>
      </w:pPr>
      <w:r>
        <w:rPr>
          <w:lang w:val="en-US"/>
        </w:rPr>
        <w:t xml:space="preserve">Saturday 8 March,Tarbert Community Centre, 7pm </w:t>
      </w:r>
    </w:p>
    <w:p w14:paraId="6BE7374E" w14:textId="2A357A18" w:rsidR="00236F27" w:rsidRDefault="00236F27" w:rsidP="00510755">
      <w:pPr>
        <w:pStyle w:val="BodyA"/>
        <w:spacing w:line="360" w:lineRule="auto"/>
        <w:contextualSpacing/>
        <w:rPr>
          <w:lang w:val="en-US"/>
        </w:rPr>
      </w:pPr>
      <w:r>
        <w:rPr>
          <w:lang w:val="en-US"/>
        </w:rPr>
        <w:t xml:space="preserve">Tuesday 11 March, Macphail Centre, Ullapool, 7pm </w:t>
      </w:r>
    </w:p>
    <w:p w14:paraId="6099A250" w14:textId="6A642772" w:rsidR="00236F27" w:rsidRDefault="00236F27" w:rsidP="00510755">
      <w:pPr>
        <w:pStyle w:val="BodyA"/>
        <w:spacing w:line="360" w:lineRule="auto"/>
        <w:contextualSpacing/>
        <w:rPr>
          <w:lang w:val="en-US"/>
        </w:rPr>
      </w:pPr>
      <w:r>
        <w:rPr>
          <w:lang w:val="en-US"/>
        </w:rPr>
        <w:t xml:space="preserve">Thursday 13 March, Durness Village Hall, 7pm </w:t>
      </w:r>
    </w:p>
    <w:p w14:paraId="1F4A35FB" w14:textId="3AE4F5D4" w:rsidR="00236F27" w:rsidRDefault="00236F27" w:rsidP="00510755">
      <w:pPr>
        <w:pStyle w:val="BodyA"/>
        <w:spacing w:line="360" w:lineRule="auto"/>
        <w:contextualSpacing/>
        <w:rPr>
          <w:lang w:val="en-US"/>
        </w:rPr>
      </w:pPr>
      <w:r>
        <w:rPr>
          <w:lang w:val="en-US"/>
        </w:rPr>
        <w:t xml:space="preserve">Saturday 15 March, Thurso High School, 7pm </w:t>
      </w:r>
    </w:p>
    <w:p w14:paraId="7CB79968" w14:textId="39ADC1F1" w:rsidR="00236F27" w:rsidRPr="00AF4C23" w:rsidRDefault="00236F27" w:rsidP="00510755">
      <w:pPr>
        <w:pStyle w:val="BodyA"/>
        <w:spacing w:line="360" w:lineRule="auto"/>
        <w:contextualSpacing/>
        <w:rPr>
          <w:color w:val="auto"/>
          <w:lang w:val="en-US"/>
        </w:rPr>
      </w:pPr>
      <w:r w:rsidRPr="00AF4C23">
        <w:rPr>
          <w:color w:val="auto"/>
          <w:lang w:val="en-US"/>
        </w:rPr>
        <w:lastRenderedPageBreak/>
        <w:t xml:space="preserve">Tuesday 18 March, </w:t>
      </w:r>
      <w:r w:rsidR="00AF4C23" w:rsidRPr="00AF4C23">
        <w:rPr>
          <w:color w:val="auto"/>
          <w:lang w:val="en-US"/>
        </w:rPr>
        <w:t xml:space="preserve">Victoria Hall, </w:t>
      </w:r>
      <w:r w:rsidR="000D2EE4" w:rsidRPr="00AF4C23">
        <w:rPr>
          <w:color w:val="auto"/>
          <w:lang w:val="en-US"/>
        </w:rPr>
        <w:t>Campbeltown</w:t>
      </w:r>
      <w:r w:rsidRPr="00AF4C23">
        <w:rPr>
          <w:color w:val="auto"/>
          <w:lang w:val="en-US"/>
        </w:rPr>
        <w:t xml:space="preserve">, 7pm </w:t>
      </w:r>
    </w:p>
    <w:p w14:paraId="66862DAF" w14:textId="26B1E071" w:rsidR="00236F27" w:rsidRDefault="00236F27" w:rsidP="00510755">
      <w:pPr>
        <w:pStyle w:val="BodyA"/>
        <w:spacing w:line="360" w:lineRule="auto"/>
        <w:contextualSpacing/>
        <w:rPr>
          <w:lang w:val="en-US"/>
        </w:rPr>
      </w:pPr>
      <w:r>
        <w:rPr>
          <w:lang w:val="en-US"/>
        </w:rPr>
        <w:t xml:space="preserve">Thursday 20 March, Anstruther Town Hall, 7pm </w:t>
      </w:r>
    </w:p>
    <w:p w14:paraId="3CC20B67" w14:textId="25F415C0" w:rsidR="006324DB" w:rsidRDefault="00236F27" w:rsidP="00510755">
      <w:pPr>
        <w:pStyle w:val="BodyA"/>
        <w:spacing w:line="360" w:lineRule="auto"/>
        <w:contextualSpacing/>
        <w:rPr>
          <w:lang w:val="en-US"/>
        </w:rPr>
      </w:pPr>
      <w:r>
        <w:rPr>
          <w:lang w:val="en-US"/>
        </w:rPr>
        <w:t xml:space="preserve">Saturday 22 March, Dundee Rep Theatre, 7.30pm </w:t>
      </w:r>
    </w:p>
    <w:p w14:paraId="1FF3338E" w14:textId="500D8908" w:rsidR="007A686B" w:rsidRDefault="007A686B" w:rsidP="00510755">
      <w:pPr>
        <w:pStyle w:val="BodyA"/>
        <w:spacing w:line="360" w:lineRule="auto"/>
        <w:contextualSpacing/>
        <w:rPr>
          <w:lang w:val="en-US"/>
        </w:rPr>
      </w:pPr>
    </w:p>
    <w:p w14:paraId="324EC575" w14:textId="01E4086F" w:rsidR="007A686B" w:rsidRDefault="007A686B" w:rsidP="00510755">
      <w:pPr>
        <w:pStyle w:val="BodyA"/>
        <w:spacing w:line="360" w:lineRule="auto"/>
        <w:contextualSpacing/>
        <w:rPr>
          <w:u w:val="single"/>
          <w:lang w:val="en-US"/>
        </w:rPr>
      </w:pPr>
      <w:r w:rsidRPr="007A686B">
        <w:rPr>
          <w:u w:val="single"/>
          <w:lang w:val="en-US"/>
        </w:rPr>
        <w:t>‘How to stage an opera’</w:t>
      </w:r>
      <w:r>
        <w:rPr>
          <w:u w:val="single"/>
          <w:lang w:val="en-US"/>
        </w:rPr>
        <w:t xml:space="preserve"> sessions </w:t>
      </w:r>
    </w:p>
    <w:p w14:paraId="242442D2" w14:textId="1E244A7C" w:rsidR="007A686B" w:rsidRDefault="007A686B" w:rsidP="00510755">
      <w:pPr>
        <w:pStyle w:val="BodyA"/>
        <w:spacing w:line="360" w:lineRule="auto"/>
        <w:contextualSpacing/>
        <w:rPr>
          <w:u w:val="single"/>
          <w:lang w:val="en-US"/>
        </w:rPr>
      </w:pPr>
    </w:p>
    <w:p w14:paraId="714A3981" w14:textId="493910E1" w:rsidR="007A686B" w:rsidRPr="007A686B" w:rsidRDefault="007A686B" w:rsidP="00510755">
      <w:pPr>
        <w:pStyle w:val="BodyA"/>
        <w:spacing w:line="360" w:lineRule="auto"/>
        <w:contextualSpacing/>
        <w:rPr>
          <w:b/>
          <w:lang w:val="en-US"/>
        </w:rPr>
      </w:pPr>
      <w:r w:rsidRPr="007A686B">
        <w:rPr>
          <w:b/>
          <w:lang w:val="en-US"/>
        </w:rPr>
        <w:t xml:space="preserve">Duthac Centre, Tain </w:t>
      </w:r>
    </w:p>
    <w:p w14:paraId="2D495AFC" w14:textId="48A9D377" w:rsidR="007A686B" w:rsidRPr="007A686B" w:rsidRDefault="007A686B" w:rsidP="00510755">
      <w:pPr>
        <w:pStyle w:val="BodyA"/>
        <w:spacing w:line="360" w:lineRule="auto"/>
        <w:contextualSpacing/>
        <w:rPr>
          <w:lang w:val="en-US"/>
        </w:rPr>
      </w:pPr>
      <w:r w:rsidRPr="007A686B">
        <w:rPr>
          <w:lang w:val="en-US"/>
        </w:rPr>
        <w:t>Tuesday 4 February, 1.30pm</w:t>
      </w:r>
    </w:p>
    <w:p w14:paraId="362256BF" w14:textId="1E9BCBC7" w:rsidR="007A686B" w:rsidRPr="007A686B" w:rsidRDefault="007A686B" w:rsidP="00510755">
      <w:pPr>
        <w:pStyle w:val="BodyA"/>
        <w:spacing w:line="360" w:lineRule="auto"/>
        <w:contextualSpacing/>
        <w:rPr>
          <w:lang w:val="en-US"/>
        </w:rPr>
      </w:pPr>
    </w:p>
    <w:p w14:paraId="59E563B6" w14:textId="779E83D5" w:rsidR="007A686B" w:rsidRPr="007A686B" w:rsidRDefault="007A686B" w:rsidP="00510755">
      <w:pPr>
        <w:pStyle w:val="BodyA"/>
        <w:spacing w:line="360" w:lineRule="auto"/>
        <w:contextualSpacing/>
        <w:rPr>
          <w:b/>
          <w:lang w:val="en-US"/>
        </w:rPr>
      </w:pPr>
      <w:r w:rsidRPr="007A686B">
        <w:rPr>
          <w:b/>
          <w:lang w:val="en-US"/>
        </w:rPr>
        <w:t>Mareel Theatre, Lerwick</w:t>
      </w:r>
    </w:p>
    <w:p w14:paraId="17348C8D" w14:textId="4D6ABB5B" w:rsidR="007A686B" w:rsidRPr="007A686B" w:rsidRDefault="007A686B" w:rsidP="00510755">
      <w:pPr>
        <w:pStyle w:val="BodyA"/>
        <w:spacing w:line="360" w:lineRule="auto"/>
        <w:contextualSpacing/>
        <w:rPr>
          <w:lang w:val="en-US"/>
        </w:rPr>
      </w:pPr>
      <w:r w:rsidRPr="007A686B">
        <w:rPr>
          <w:lang w:val="en-US"/>
        </w:rPr>
        <w:t xml:space="preserve">Friday 21 February, 6pm </w:t>
      </w:r>
    </w:p>
    <w:p w14:paraId="12A28274" w14:textId="2EF15447" w:rsidR="007A686B" w:rsidRDefault="007A686B" w:rsidP="00510755">
      <w:pPr>
        <w:pStyle w:val="BodyA"/>
        <w:spacing w:line="360" w:lineRule="auto"/>
        <w:contextualSpacing/>
        <w:rPr>
          <w:u w:val="single"/>
          <w:lang w:val="en-US"/>
        </w:rPr>
      </w:pPr>
    </w:p>
    <w:p w14:paraId="7B3AE947" w14:textId="7C0FB108" w:rsidR="007A686B" w:rsidRPr="007A686B" w:rsidRDefault="007A686B" w:rsidP="00510755">
      <w:pPr>
        <w:pStyle w:val="BodyA"/>
        <w:spacing w:line="360" w:lineRule="auto"/>
        <w:contextualSpacing/>
        <w:rPr>
          <w:b/>
          <w:lang w:val="en-US"/>
        </w:rPr>
      </w:pPr>
      <w:r w:rsidRPr="007A686B">
        <w:rPr>
          <w:b/>
          <w:lang w:val="en-US"/>
        </w:rPr>
        <w:t>Sir E.</w:t>
      </w:r>
      <w:r>
        <w:rPr>
          <w:b/>
          <w:lang w:val="en-US"/>
        </w:rPr>
        <w:t xml:space="preserve"> </w:t>
      </w:r>
      <w:r w:rsidRPr="007A686B">
        <w:rPr>
          <w:b/>
          <w:lang w:val="en-US"/>
        </w:rPr>
        <w:t>Scott Primary School, Tarbert</w:t>
      </w:r>
    </w:p>
    <w:p w14:paraId="1FD5EF0D" w14:textId="599E7064" w:rsidR="007A686B" w:rsidRPr="007A686B" w:rsidRDefault="007A686B" w:rsidP="00510755">
      <w:pPr>
        <w:pStyle w:val="BodyA"/>
        <w:spacing w:line="360" w:lineRule="auto"/>
        <w:contextualSpacing/>
        <w:rPr>
          <w:lang w:val="en-US"/>
        </w:rPr>
      </w:pPr>
      <w:r w:rsidRPr="007A686B">
        <w:rPr>
          <w:lang w:val="en-US"/>
        </w:rPr>
        <w:t xml:space="preserve">Saturday 8 March, 1.30pm </w:t>
      </w:r>
    </w:p>
    <w:p w14:paraId="2E4A8652" w14:textId="0107776C" w:rsidR="007A686B" w:rsidRDefault="007A686B" w:rsidP="00510755">
      <w:pPr>
        <w:pStyle w:val="BodyA"/>
        <w:spacing w:line="360" w:lineRule="auto"/>
        <w:contextualSpacing/>
        <w:rPr>
          <w:u w:val="single"/>
          <w:lang w:val="en-US"/>
        </w:rPr>
      </w:pPr>
    </w:p>
    <w:p w14:paraId="167D12EC" w14:textId="6AF2D852" w:rsidR="007A686B" w:rsidRPr="007A686B" w:rsidRDefault="007A686B" w:rsidP="00510755">
      <w:pPr>
        <w:pStyle w:val="BodyA"/>
        <w:spacing w:line="360" w:lineRule="auto"/>
        <w:contextualSpacing/>
        <w:rPr>
          <w:b/>
          <w:lang w:val="en-US"/>
        </w:rPr>
      </w:pPr>
      <w:r w:rsidRPr="007A686B">
        <w:rPr>
          <w:b/>
          <w:lang w:val="en-US"/>
        </w:rPr>
        <w:t>Dundee Rep Theatre</w:t>
      </w:r>
    </w:p>
    <w:p w14:paraId="223D2406" w14:textId="374F18FD" w:rsidR="007A686B" w:rsidRPr="007A686B" w:rsidRDefault="007A686B" w:rsidP="00510755">
      <w:pPr>
        <w:pStyle w:val="BodyA"/>
        <w:spacing w:line="360" w:lineRule="auto"/>
        <w:contextualSpacing/>
        <w:rPr>
          <w:lang w:val="en-US"/>
        </w:rPr>
      </w:pPr>
      <w:r w:rsidRPr="007A686B">
        <w:rPr>
          <w:lang w:val="en-US"/>
        </w:rPr>
        <w:t xml:space="preserve">Saturday 22 March, 1.30pm </w:t>
      </w:r>
    </w:p>
    <w:p w14:paraId="03FC5C7C" w14:textId="77777777" w:rsidR="00BF6C73" w:rsidRPr="0062366C" w:rsidRDefault="00BF6C73">
      <w:pPr>
        <w:pStyle w:val="BodyA"/>
        <w:spacing w:line="276" w:lineRule="auto"/>
        <w:jc w:val="both"/>
        <w:rPr>
          <w:rFonts w:cs="Arial"/>
        </w:rPr>
      </w:pPr>
    </w:p>
    <w:p w14:paraId="0374ACE2" w14:textId="77777777" w:rsidR="00BF6C73" w:rsidRPr="0062366C" w:rsidRDefault="009225A0">
      <w:pPr>
        <w:pStyle w:val="BodyA"/>
        <w:spacing w:line="276" w:lineRule="auto"/>
        <w:jc w:val="both"/>
        <w:rPr>
          <w:rStyle w:val="None"/>
          <w:rFonts w:cs="Arial"/>
        </w:rPr>
      </w:pPr>
      <w:r w:rsidRPr="0062366C">
        <w:rPr>
          <w:rStyle w:val="None"/>
          <w:rFonts w:cs="Arial"/>
        </w:rPr>
        <w:t>-ENDS-</w:t>
      </w:r>
    </w:p>
    <w:p w14:paraId="2E19178B" w14:textId="77777777" w:rsidR="00BF6C73" w:rsidRDefault="00DD55EE">
      <w:pPr>
        <w:pStyle w:val="BodyA"/>
        <w:spacing w:before="240" w:line="360" w:lineRule="auto"/>
        <w:rPr>
          <w:rStyle w:val="None"/>
          <w:rFonts w:cs="Arial"/>
          <w:b/>
          <w:bCs/>
          <w:u w:val="single"/>
        </w:rPr>
      </w:pPr>
      <w:hyperlink r:id="rId14" w:history="1">
        <w:r w:rsidR="009225A0" w:rsidRPr="0062366C">
          <w:rPr>
            <w:rStyle w:val="Hyperlink1"/>
          </w:rPr>
          <w:t>www.scottishopera.org.uk</w:t>
        </w:r>
      </w:hyperlink>
      <w:r w:rsidR="009225A0" w:rsidRPr="0062366C">
        <w:rPr>
          <w:rStyle w:val="None"/>
          <w:rFonts w:cs="Arial"/>
          <w:b/>
          <w:bCs/>
          <w:u w:val="single"/>
        </w:rPr>
        <w:t xml:space="preserve"> </w:t>
      </w:r>
    </w:p>
    <w:p w14:paraId="13A9073D" w14:textId="77777777" w:rsidR="008D6734" w:rsidRPr="00EB2E08" w:rsidRDefault="008D6734" w:rsidP="00EB2E08">
      <w:pPr>
        <w:spacing w:line="360" w:lineRule="auto"/>
        <w:rPr>
          <w:rStyle w:val="None"/>
          <w:rFonts w:ascii="Arial" w:hAnsi="Arial" w:cs="Arial"/>
          <w:sz w:val="22"/>
          <w:szCs w:val="22"/>
        </w:rPr>
      </w:pPr>
      <w:r w:rsidRPr="008D6734">
        <w:rPr>
          <w:rFonts w:ascii="Arial" w:hAnsi="Arial" w:cs="Arial"/>
          <w:sz w:val="22"/>
          <w:szCs w:val="22"/>
        </w:rPr>
        <w:t>You can follow Scottish Opera o</w:t>
      </w:r>
      <w:r w:rsidR="00B42B19">
        <w:rPr>
          <w:rFonts w:ascii="Arial" w:hAnsi="Arial" w:cs="Arial"/>
          <w:sz w:val="22"/>
          <w:szCs w:val="22"/>
        </w:rPr>
        <w:t>n X</w:t>
      </w:r>
      <w:r w:rsidR="00EB2E08">
        <w:rPr>
          <w:rFonts w:ascii="Arial" w:hAnsi="Arial" w:cs="Arial"/>
          <w:sz w:val="22"/>
          <w:szCs w:val="22"/>
        </w:rPr>
        <w:t xml:space="preserve">, Facebook, Instagram, </w:t>
      </w:r>
      <w:r w:rsidRPr="008D6734">
        <w:rPr>
          <w:rFonts w:ascii="Arial" w:hAnsi="Arial" w:cs="Arial"/>
          <w:sz w:val="22"/>
          <w:szCs w:val="22"/>
        </w:rPr>
        <w:t xml:space="preserve">You Tube and Tik-Tok </w:t>
      </w:r>
      <w:r w:rsidRPr="008D6734">
        <w:rPr>
          <w:rFonts w:ascii="Arial" w:hAnsi="Arial" w:cs="Arial"/>
          <w:b/>
          <w:sz w:val="22"/>
          <w:szCs w:val="22"/>
        </w:rPr>
        <w:t>@ScottishOpera</w:t>
      </w:r>
      <w:r w:rsidRPr="008D6734">
        <w:rPr>
          <w:rFonts w:ascii="Arial" w:hAnsi="Arial" w:cs="Arial"/>
          <w:sz w:val="22"/>
          <w:szCs w:val="22"/>
        </w:rPr>
        <w:t xml:space="preserve"> </w:t>
      </w:r>
    </w:p>
    <w:p w14:paraId="56877D89" w14:textId="77777777" w:rsidR="00BF6C73" w:rsidRPr="0062366C" w:rsidRDefault="00BF6C73">
      <w:pPr>
        <w:pStyle w:val="BodyA"/>
        <w:spacing w:line="360" w:lineRule="auto"/>
        <w:rPr>
          <w:rStyle w:val="None"/>
          <w:rFonts w:cs="Arial"/>
          <w:b/>
          <w:bCs/>
        </w:rPr>
      </w:pPr>
    </w:p>
    <w:p w14:paraId="26E7CA76" w14:textId="77777777" w:rsidR="00AF252B" w:rsidRPr="0062366C" w:rsidRDefault="00AF252B" w:rsidP="00AF252B">
      <w:pPr>
        <w:spacing w:before="100" w:after="100" w:line="360" w:lineRule="auto"/>
        <w:rPr>
          <w:rFonts w:ascii="Arial" w:eastAsia="Arial" w:hAnsi="Arial" w:cs="Arial"/>
          <w:sz w:val="22"/>
          <w:szCs w:val="22"/>
          <w:u w:val="single"/>
        </w:rPr>
      </w:pPr>
      <w:r w:rsidRPr="0062366C">
        <w:rPr>
          <w:rFonts w:ascii="Arial" w:eastAsia="Arial" w:hAnsi="Arial" w:cs="Arial"/>
          <w:sz w:val="22"/>
          <w:szCs w:val="22"/>
          <w:u w:val="single"/>
        </w:rPr>
        <w:t>Notes to Editors</w:t>
      </w:r>
    </w:p>
    <w:p w14:paraId="254ED49B"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FC544C">
        <w:rPr>
          <w:rFonts w:ascii="Arial" w:eastAsia="Arial" w:hAnsi="Arial" w:cs="Arial"/>
          <w:i/>
          <w:color w:val="000000"/>
          <w:sz w:val="22"/>
          <w:szCs w:val="22"/>
        </w:rPr>
        <w:t>Madama Butterfly</w:t>
      </w:r>
      <w:r w:rsidRPr="00FC544C">
        <w:rPr>
          <w:rFonts w:ascii="Arial" w:eastAsia="Arial" w:hAnsi="Arial" w:cs="Arial"/>
          <w:color w:val="000000"/>
          <w:sz w:val="22"/>
          <w:szCs w:val="22"/>
        </w:rPr>
        <w:t xml:space="preserve"> and </w:t>
      </w:r>
      <w:r w:rsidRPr="00FC544C">
        <w:rPr>
          <w:rFonts w:ascii="Arial" w:eastAsia="Arial" w:hAnsi="Arial" w:cs="Arial"/>
          <w:i/>
          <w:color w:val="000000"/>
          <w:sz w:val="22"/>
          <w:szCs w:val="22"/>
        </w:rPr>
        <w:t>Pelléas et Mélisande</w:t>
      </w:r>
      <w:r w:rsidRPr="00FC544C">
        <w:rPr>
          <w:rFonts w:ascii="Arial" w:eastAsia="Arial" w:hAnsi="Arial" w:cs="Arial"/>
          <w:color w:val="000000"/>
          <w:sz w:val="22"/>
          <w:szCs w:val="22"/>
        </w:rPr>
        <w:t xml:space="preserve">. The 2022/23 season marked its 60th Anniversary. </w:t>
      </w:r>
    </w:p>
    <w:p w14:paraId="008C7572" w14:textId="77777777" w:rsidR="008B516C" w:rsidRDefault="00FC544C" w:rsidP="00FC544C">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w:t>
      </w:r>
    </w:p>
    <w:p w14:paraId="7D308D79" w14:textId="64C1F979" w:rsidR="008B516C" w:rsidRPr="008B516C" w:rsidRDefault="00FC544C" w:rsidP="00FC544C">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Recent accolades include an International </w:t>
      </w:r>
      <w:r w:rsidR="008B516C">
        <w:rPr>
          <w:rFonts w:ascii="Arial" w:eastAsia="Arial" w:hAnsi="Arial" w:cs="Arial"/>
          <w:sz w:val="22"/>
          <w:szCs w:val="22"/>
        </w:rPr>
        <w:t xml:space="preserve">Opera Award 2023 Nomination for </w:t>
      </w:r>
      <w:r w:rsidRPr="008B516C">
        <w:rPr>
          <w:rFonts w:ascii="Arial" w:eastAsia="Arial" w:hAnsi="Arial" w:cs="Arial"/>
          <w:i/>
          <w:sz w:val="22"/>
          <w:szCs w:val="22"/>
        </w:rPr>
        <w:t>Il trittico</w:t>
      </w:r>
      <w:r w:rsidRPr="008B516C">
        <w:rPr>
          <w:rFonts w:ascii="Arial" w:eastAsia="Arial" w:hAnsi="Arial" w:cs="Arial"/>
          <w:sz w:val="22"/>
          <w:szCs w:val="22"/>
        </w:rPr>
        <w:t xml:space="preserve">, a South Bank Sky Arts Award, a Scottish Award for New Music, Sunday Herald Culture Awards, a 2017 UK Theatre Award, and a 2020 RPS Award. </w:t>
      </w:r>
      <w:r w:rsidR="008B516C" w:rsidRPr="008B516C">
        <w:rPr>
          <w:rFonts w:ascii="Arial" w:eastAsia="Arial" w:hAnsi="Arial" w:cs="Arial"/>
          <w:sz w:val="22"/>
          <w:szCs w:val="22"/>
        </w:rPr>
        <w:t xml:space="preserve">The Company also won </w:t>
      </w:r>
      <w:r w:rsidR="008B516C" w:rsidRPr="008B516C">
        <w:rPr>
          <w:rFonts w:ascii="Arial" w:hAnsi="Arial" w:cs="Arial"/>
          <w:sz w:val="22"/>
          <w:szCs w:val="22"/>
          <w:shd w:val="clear" w:color="auto" w:fill="FFFFFF"/>
        </w:rPr>
        <w:t xml:space="preserve">Outstanding achievement in Opera at the Critics’ Circle Awards 2023, for its production of </w:t>
      </w:r>
      <w:r w:rsidR="008B516C" w:rsidRPr="008B516C">
        <w:rPr>
          <w:rStyle w:val="Emphasis"/>
          <w:rFonts w:ascii="Arial" w:hAnsi="Arial" w:cs="Arial"/>
          <w:sz w:val="22"/>
          <w:szCs w:val="22"/>
          <w:shd w:val="clear" w:color="auto" w:fill="FFFFFF"/>
        </w:rPr>
        <w:t>Il trittico</w:t>
      </w:r>
      <w:r w:rsidR="008B516C" w:rsidRPr="008B516C">
        <w:rPr>
          <w:rFonts w:ascii="Arial" w:hAnsi="Arial" w:cs="Arial"/>
          <w:sz w:val="22"/>
          <w:szCs w:val="22"/>
          <w:shd w:val="clear" w:color="auto" w:fill="FFFFFF"/>
        </w:rPr>
        <w:t>.</w:t>
      </w:r>
    </w:p>
    <w:p w14:paraId="76F9703D" w14:textId="7AA5C030" w:rsidR="00FC544C" w:rsidRPr="008B516C" w:rsidRDefault="00FC544C" w:rsidP="00FC544C">
      <w:pPr>
        <w:spacing w:before="100" w:after="220" w:line="360" w:lineRule="auto"/>
        <w:rPr>
          <w:rFonts w:ascii="Arial" w:eastAsia="Arial" w:hAnsi="Arial" w:cs="Arial"/>
          <w:sz w:val="22"/>
          <w:szCs w:val="22"/>
        </w:rPr>
      </w:pPr>
      <w:r w:rsidRPr="008B516C">
        <w:rPr>
          <w:rFonts w:ascii="Arial" w:eastAsia="Arial" w:hAnsi="Arial" w:cs="Arial"/>
          <w:sz w:val="22"/>
          <w:szCs w:val="22"/>
        </w:rPr>
        <w:t>The Company took operas to Brooklyn in 2017 and Adelaide in 2020, and the 2022/23 season saw productions first staged at Scottish Opera appearing in Santa Fe, Madrid, Toulouse, and Los Angeles. The 60</w:t>
      </w:r>
      <w:r w:rsidRPr="008B516C">
        <w:rPr>
          <w:rFonts w:ascii="Arial" w:eastAsia="Arial" w:hAnsi="Arial" w:cs="Arial"/>
          <w:sz w:val="22"/>
          <w:szCs w:val="22"/>
          <w:vertAlign w:val="superscript"/>
        </w:rPr>
        <w:t>th</w:t>
      </w:r>
      <w:r w:rsidRPr="008B516C">
        <w:rPr>
          <w:rFonts w:ascii="Arial" w:eastAsia="Arial" w:hAnsi="Arial" w:cs="Arial"/>
          <w:sz w:val="22"/>
          <w:szCs w:val="22"/>
        </w:rPr>
        <w:t xml:space="preserve"> </w:t>
      </w:r>
      <w:r w:rsidRPr="008B516C">
        <w:rPr>
          <w:rFonts w:ascii="Arial" w:eastAsia="Arial" w:hAnsi="Arial" w:cs="Arial"/>
          <w:sz w:val="22"/>
          <w:szCs w:val="22"/>
        </w:rPr>
        <w:lastRenderedPageBreak/>
        <w:t xml:space="preserve">Anniversary Season included the UK fully staged premiere of Osvaldo Golijov’s </w:t>
      </w:r>
      <w:r w:rsidRPr="008B516C">
        <w:rPr>
          <w:rFonts w:ascii="Arial" w:eastAsia="Arial" w:hAnsi="Arial" w:cs="Arial"/>
          <w:i/>
          <w:sz w:val="22"/>
          <w:szCs w:val="22"/>
        </w:rPr>
        <w:t>Ainadamar</w:t>
      </w:r>
      <w:r w:rsidRPr="008B516C">
        <w:rPr>
          <w:rFonts w:ascii="Arial" w:eastAsia="Arial" w:hAnsi="Arial" w:cs="Arial"/>
          <w:sz w:val="22"/>
          <w:szCs w:val="22"/>
        </w:rPr>
        <w:t xml:space="preserve"> and the Company premiere of Puccini’s </w:t>
      </w:r>
      <w:r w:rsidRPr="008B516C">
        <w:rPr>
          <w:rFonts w:ascii="Arial" w:eastAsia="Arial" w:hAnsi="Arial" w:cs="Arial"/>
          <w:i/>
          <w:sz w:val="22"/>
          <w:szCs w:val="22"/>
        </w:rPr>
        <w:t>Il trittico</w:t>
      </w:r>
      <w:r w:rsidRPr="008B516C">
        <w:rPr>
          <w:rFonts w:ascii="Arial" w:eastAsia="Arial" w:hAnsi="Arial" w:cs="Arial"/>
          <w:sz w:val="22"/>
          <w:szCs w:val="22"/>
        </w:rPr>
        <w:t xml:space="preserve">. </w:t>
      </w:r>
    </w:p>
    <w:p w14:paraId="5A53CD51"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14:paraId="5BF891B0"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14:paraId="69F9F10A" w14:textId="77777777" w:rsidR="00FC544C" w:rsidRPr="00FC544C" w:rsidRDefault="00FC544C" w:rsidP="00FC544C">
      <w:pPr>
        <w:spacing w:before="100" w:after="100" w:line="360" w:lineRule="auto"/>
        <w:contextualSpacing/>
        <w:rPr>
          <w:rFonts w:ascii="Arial" w:eastAsia="Arial" w:hAnsi="Arial" w:cs="Arial"/>
          <w:sz w:val="22"/>
          <w:szCs w:val="22"/>
        </w:rPr>
      </w:pPr>
      <w:r w:rsidRPr="00FC544C">
        <w:rPr>
          <w:rFonts w:ascii="Arial" w:eastAsia="Arial" w:hAnsi="Arial" w:cs="Arial"/>
          <w:sz w:val="22"/>
          <w:szCs w:val="22"/>
        </w:rPr>
        <w:t xml:space="preserve">Scottish Opera is committed to making opera for all, presenting opera at the highest possible standards in theatres across the country, outdoors on tour, and digital audiences around the world. The Company’s 2021 production of </w:t>
      </w:r>
      <w:r w:rsidRPr="00FC544C">
        <w:rPr>
          <w:rFonts w:ascii="Arial" w:eastAsia="Arial" w:hAnsi="Arial" w:cs="Arial"/>
          <w:i/>
          <w:sz w:val="22"/>
          <w:szCs w:val="22"/>
        </w:rPr>
        <w:t>The Gondoliers</w:t>
      </w:r>
      <w:r w:rsidRPr="00FC544C">
        <w:rPr>
          <w:rFonts w:ascii="Arial" w:eastAsia="Arial" w:hAnsi="Arial" w:cs="Arial"/>
          <w:sz w:val="22"/>
          <w:szCs w:val="22"/>
        </w:rPr>
        <w:t xml:space="preserve">, filmed live at Festival Theatre Edinburgh, is available on BBC iPlayer and OperaVision. Scottish Opera’s On Screen productions are available to watch at </w:t>
      </w:r>
      <w:hyperlink r:id="rId15">
        <w:r w:rsidRPr="00FC544C">
          <w:rPr>
            <w:rFonts w:ascii="Arial" w:eastAsia="Arial" w:hAnsi="Arial" w:cs="Arial"/>
            <w:color w:val="0000FF"/>
            <w:sz w:val="22"/>
            <w:szCs w:val="22"/>
            <w:u w:val="single"/>
          </w:rPr>
          <w:t>www.scottishopera.org.uk/what-s-on/opera-on-screen</w:t>
        </w:r>
      </w:hyperlink>
      <w:r w:rsidRPr="00FC544C">
        <w:rPr>
          <w:rFonts w:ascii="Arial" w:eastAsia="Arial" w:hAnsi="Arial" w:cs="Arial"/>
          <w:sz w:val="22"/>
          <w:szCs w:val="22"/>
        </w:rPr>
        <w:t xml:space="preserve">. The collection includes Donizetti’s </w:t>
      </w:r>
      <w:r w:rsidRPr="00FC544C">
        <w:rPr>
          <w:rFonts w:ascii="Arial" w:eastAsia="Arial" w:hAnsi="Arial" w:cs="Arial"/>
          <w:i/>
          <w:sz w:val="22"/>
          <w:szCs w:val="22"/>
        </w:rPr>
        <w:t>L’elisir d’amore</w:t>
      </w:r>
      <w:r w:rsidRPr="00FC544C">
        <w:rPr>
          <w:rFonts w:ascii="Arial" w:eastAsia="Arial" w:hAnsi="Arial" w:cs="Arial"/>
          <w:sz w:val="22"/>
          <w:szCs w:val="22"/>
        </w:rPr>
        <w:t xml:space="preserve">, Humperdinck’s </w:t>
      </w:r>
      <w:r w:rsidRPr="00FC544C">
        <w:rPr>
          <w:rFonts w:ascii="Arial" w:eastAsia="Arial" w:hAnsi="Arial" w:cs="Arial"/>
          <w:i/>
          <w:sz w:val="22"/>
          <w:szCs w:val="22"/>
        </w:rPr>
        <w:t>Hansel and Gretel</w:t>
      </w:r>
      <w:r w:rsidRPr="00FC544C">
        <w:rPr>
          <w:rFonts w:ascii="Arial" w:eastAsia="Arial" w:hAnsi="Arial" w:cs="Arial"/>
          <w:sz w:val="22"/>
          <w:szCs w:val="22"/>
        </w:rPr>
        <w:t xml:space="preserve">, Mozart’s </w:t>
      </w:r>
      <w:r w:rsidRPr="00FC544C">
        <w:rPr>
          <w:rFonts w:ascii="Arial" w:eastAsia="Arial" w:hAnsi="Arial" w:cs="Arial"/>
          <w:i/>
          <w:sz w:val="22"/>
          <w:szCs w:val="22"/>
        </w:rPr>
        <w:t>Così fan tutte</w:t>
      </w:r>
      <w:r w:rsidRPr="00FC544C">
        <w:rPr>
          <w:rFonts w:ascii="Arial" w:eastAsia="Arial" w:hAnsi="Arial" w:cs="Arial"/>
          <w:sz w:val="22"/>
          <w:szCs w:val="22"/>
        </w:rPr>
        <w:t xml:space="preserve">, Menotti’s </w:t>
      </w:r>
      <w:r w:rsidRPr="00FC544C">
        <w:rPr>
          <w:rFonts w:ascii="Arial" w:eastAsia="Arial" w:hAnsi="Arial" w:cs="Arial"/>
          <w:i/>
          <w:sz w:val="22"/>
          <w:szCs w:val="22"/>
        </w:rPr>
        <w:t>The Telephone</w:t>
      </w:r>
      <w:r w:rsidRPr="00FC544C">
        <w:rPr>
          <w:rFonts w:ascii="Arial" w:eastAsia="Arial" w:hAnsi="Arial" w:cs="Arial"/>
          <w:sz w:val="22"/>
          <w:szCs w:val="22"/>
        </w:rPr>
        <w:t xml:space="preserve">, </w:t>
      </w:r>
      <w:r w:rsidRPr="00FC544C">
        <w:rPr>
          <w:rFonts w:ascii="Arial" w:eastAsia="Arial" w:hAnsi="Arial" w:cs="Arial"/>
          <w:i/>
          <w:sz w:val="22"/>
          <w:szCs w:val="22"/>
        </w:rPr>
        <w:t>The Diary of One Who Disappeared</w:t>
      </w:r>
      <w:r w:rsidRPr="00FC544C">
        <w:rPr>
          <w:rFonts w:ascii="Arial" w:eastAsia="Arial" w:hAnsi="Arial" w:cs="Arial"/>
          <w:sz w:val="22"/>
          <w:szCs w:val="22"/>
        </w:rPr>
        <w:t xml:space="preserve">, </w:t>
      </w:r>
      <w:r w:rsidRPr="00FC544C">
        <w:rPr>
          <w:rFonts w:ascii="Arial" w:eastAsia="Arial" w:hAnsi="Arial" w:cs="Arial"/>
          <w:i/>
          <w:sz w:val="22"/>
          <w:szCs w:val="22"/>
        </w:rPr>
        <w:t>Mister MacNeep Has Lost His Sheep</w:t>
      </w:r>
      <w:r w:rsidRPr="00FC544C">
        <w:rPr>
          <w:rFonts w:ascii="Arial" w:eastAsia="Arial" w:hAnsi="Arial" w:cs="Arial"/>
          <w:sz w:val="22"/>
          <w:szCs w:val="22"/>
        </w:rPr>
        <w:t xml:space="preserve">, and Samuel Bordoli and Jenni Fagan’s </w:t>
      </w:r>
      <w:r w:rsidRPr="00FC544C">
        <w:rPr>
          <w:rFonts w:ascii="Arial" w:eastAsia="Arial" w:hAnsi="Arial" w:cs="Arial"/>
          <w:i/>
          <w:sz w:val="22"/>
          <w:szCs w:val="22"/>
        </w:rPr>
        <w:t>The Narcissistic Fish</w:t>
      </w:r>
      <w:r w:rsidRPr="00FC544C">
        <w:rPr>
          <w:rFonts w:ascii="Arial" w:eastAsia="Arial" w:hAnsi="Arial" w:cs="Arial"/>
          <w:sz w:val="22"/>
          <w:szCs w:val="22"/>
        </w:rPr>
        <w:t xml:space="preserve">. </w:t>
      </w:r>
    </w:p>
    <w:p w14:paraId="34A10040" w14:textId="77777777" w:rsidR="00FC544C" w:rsidRPr="00FC544C" w:rsidRDefault="00FC544C" w:rsidP="00FC544C">
      <w:pPr>
        <w:spacing w:before="100" w:after="100" w:line="360" w:lineRule="auto"/>
        <w:contextualSpacing/>
        <w:rPr>
          <w:rFonts w:ascii="Arial" w:eastAsia="Arial" w:hAnsi="Arial" w:cs="Arial"/>
          <w:sz w:val="22"/>
          <w:szCs w:val="22"/>
        </w:rPr>
      </w:pPr>
    </w:p>
    <w:p w14:paraId="1F935525" w14:textId="77777777" w:rsidR="00FC544C" w:rsidRPr="00FC544C" w:rsidRDefault="00FC544C" w:rsidP="00FC544C">
      <w:pPr>
        <w:spacing w:line="360" w:lineRule="auto"/>
        <w:contextualSpacing/>
        <w:rPr>
          <w:rFonts w:ascii="Arial" w:hAnsi="Arial" w:cs="Arial"/>
          <w:sz w:val="22"/>
          <w:szCs w:val="22"/>
        </w:rPr>
      </w:pPr>
      <w:r w:rsidRPr="00FC544C">
        <w:rPr>
          <w:rFonts w:ascii="Arial" w:hAnsi="Arial" w:cs="Arial"/>
          <w:sz w:val="22"/>
          <w:szCs w:val="22"/>
        </w:rPr>
        <w:t>Renowned for their flexibility and craftsmanship, Scottish Opera productions are frequently presented by opera houses across the globe. Two of our 60th Anniversary productions have been presented by co-producer Welsh National Opera: Osvaldo Golijov’s </w:t>
      </w:r>
      <w:r w:rsidRPr="00FC544C">
        <w:rPr>
          <w:rFonts w:ascii="Arial" w:hAnsi="Arial" w:cs="Arial"/>
          <w:i/>
          <w:iCs/>
          <w:sz w:val="22"/>
          <w:szCs w:val="22"/>
        </w:rPr>
        <w:t>Ainadamar</w:t>
      </w:r>
      <w:r w:rsidR="00B4548F">
        <w:rPr>
          <w:rFonts w:ascii="Arial" w:hAnsi="Arial" w:cs="Arial"/>
          <w:sz w:val="22"/>
          <w:szCs w:val="22"/>
        </w:rPr>
        <w:t xml:space="preserve"> was</w:t>
      </w:r>
      <w:r w:rsidRPr="00FC544C">
        <w:rPr>
          <w:rFonts w:ascii="Arial" w:hAnsi="Arial" w:cs="Arial"/>
          <w:sz w:val="22"/>
          <w:szCs w:val="22"/>
        </w:rPr>
        <w:t xml:space="preserve"> in Cardiff, Llandudno, Bristol, Plymouth, Birmingham, Milton Keynes and Southampton from September to November 2023. Puccini’s </w:t>
      </w:r>
      <w:r w:rsidRPr="00FC544C">
        <w:rPr>
          <w:rFonts w:ascii="Arial" w:hAnsi="Arial" w:cs="Arial"/>
          <w:i/>
          <w:iCs/>
          <w:sz w:val="22"/>
          <w:szCs w:val="22"/>
        </w:rPr>
        <w:t>Il trittico</w:t>
      </w:r>
      <w:r w:rsidRPr="00FC544C">
        <w:rPr>
          <w:rFonts w:ascii="Arial" w:hAnsi="Arial" w:cs="Arial"/>
          <w:sz w:val="22"/>
          <w:szCs w:val="22"/>
        </w:rPr>
        <w:t xml:space="preserve"> can</w:t>
      </w:r>
      <w:r w:rsidR="00B4548F">
        <w:rPr>
          <w:rFonts w:ascii="Arial" w:hAnsi="Arial" w:cs="Arial"/>
          <w:sz w:val="22"/>
          <w:szCs w:val="22"/>
        </w:rPr>
        <w:t xml:space="preserve"> be seen in Cardiff in </w:t>
      </w:r>
      <w:r w:rsidRPr="00FC544C">
        <w:rPr>
          <w:rFonts w:ascii="Arial" w:hAnsi="Arial" w:cs="Arial"/>
          <w:sz w:val="22"/>
          <w:szCs w:val="22"/>
        </w:rPr>
        <w:t>October 2024.</w:t>
      </w:r>
    </w:p>
    <w:p w14:paraId="72362143" w14:textId="77777777" w:rsidR="00FC544C" w:rsidRPr="00FC544C" w:rsidRDefault="00FC544C" w:rsidP="00FC544C">
      <w:pPr>
        <w:spacing w:line="360" w:lineRule="auto"/>
        <w:contextualSpacing/>
        <w:rPr>
          <w:rFonts w:ascii="Arial" w:hAnsi="Arial" w:cs="Arial"/>
          <w:sz w:val="22"/>
          <w:szCs w:val="22"/>
        </w:rPr>
      </w:pPr>
    </w:p>
    <w:p w14:paraId="21A709B8" w14:textId="3447280E" w:rsidR="00FC544C" w:rsidRPr="00FC544C" w:rsidRDefault="00FC544C" w:rsidP="00FC544C">
      <w:pPr>
        <w:spacing w:before="240" w:line="360" w:lineRule="auto"/>
        <w:contextualSpacing/>
        <w:rPr>
          <w:rFonts w:ascii="Arial" w:hAnsi="Arial" w:cs="Arial"/>
          <w:sz w:val="22"/>
          <w:szCs w:val="22"/>
        </w:rPr>
      </w:pPr>
      <w:r w:rsidRPr="00FC544C">
        <w:rPr>
          <w:rFonts w:ascii="Arial" w:hAnsi="Arial" w:cs="Arial"/>
          <w:sz w:val="22"/>
          <w:szCs w:val="22"/>
        </w:rPr>
        <w:t xml:space="preserve">Following on from a run at the Opera Comique in Paris, Detroit Opera performed our 2019 production of Missy Mazzoli’s </w:t>
      </w:r>
      <w:r w:rsidRPr="00FC544C">
        <w:rPr>
          <w:rFonts w:ascii="Arial" w:hAnsi="Arial" w:cs="Arial"/>
          <w:i/>
          <w:iCs/>
          <w:sz w:val="22"/>
          <w:szCs w:val="22"/>
        </w:rPr>
        <w:t>Breaking the Waves</w:t>
      </w:r>
      <w:r w:rsidR="00B4548F">
        <w:rPr>
          <w:rFonts w:ascii="Arial" w:hAnsi="Arial" w:cs="Arial"/>
          <w:sz w:val="22"/>
          <w:szCs w:val="22"/>
        </w:rPr>
        <w:t xml:space="preserve"> in April 2024. It</w:t>
      </w:r>
      <w:r w:rsidRPr="00FC544C">
        <w:rPr>
          <w:rFonts w:ascii="Arial" w:hAnsi="Arial" w:cs="Arial"/>
          <w:sz w:val="22"/>
          <w:szCs w:val="22"/>
        </w:rPr>
        <w:t xml:space="preserve"> just performed </w:t>
      </w:r>
      <w:r w:rsidRPr="00FC544C">
        <w:rPr>
          <w:rFonts w:ascii="Arial" w:hAnsi="Arial" w:cs="Arial"/>
          <w:i/>
          <w:iCs/>
          <w:sz w:val="22"/>
          <w:szCs w:val="22"/>
        </w:rPr>
        <w:t xml:space="preserve">Ainadamar, </w:t>
      </w:r>
      <w:r w:rsidR="00D30274">
        <w:rPr>
          <w:rFonts w:ascii="Arial" w:hAnsi="Arial" w:cs="Arial"/>
          <w:iCs/>
          <w:sz w:val="22"/>
          <w:szCs w:val="22"/>
        </w:rPr>
        <w:t xml:space="preserve">which was also </w:t>
      </w:r>
      <w:r w:rsidRPr="00FC544C">
        <w:rPr>
          <w:rFonts w:ascii="Arial" w:hAnsi="Arial" w:cs="Arial"/>
          <w:iCs/>
          <w:sz w:val="22"/>
          <w:szCs w:val="22"/>
        </w:rPr>
        <w:t xml:space="preserve">presented by The Metropolitan Opera in New York this autumn. </w:t>
      </w:r>
      <w:r w:rsidRPr="00FC544C">
        <w:rPr>
          <w:rFonts w:ascii="Arial" w:hAnsi="Arial" w:cs="Arial"/>
          <w:sz w:val="22"/>
          <w:szCs w:val="22"/>
        </w:rPr>
        <w:t xml:space="preserve">In spring 2025, </w:t>
      </w:r>
      <w:r w:rsidRPr="00FC544C">
        <w:rPr>
          <w:rFonts w:ascii="Arial" w:hAnsi="Arial" w:cs="Arial"/>
          <w:i/>
          <w:sz w:val="22"/>
          <w:szCs w:val="22"/>
        </w:rPr>
        <w:t>Breaking the Waves</w:t>
      </w:r>
      <w:r w:rsidRPr="00FC544C">
        <w:rPr>
          <w:rFonts w:ascii="Arial" w:hAnsi="Arial" w:cs="Arial"/>
          <w:sz w:val="22"/>
          <w:szCs w:val="22"/>
        </w:rPr>
        <w:t xml:space="preserve"> opens at Houston Grand Opera in a co-production of Houston Grand Opera, Opera Ventures, Scottish Opera, Théâtre National de l’Opéra Comique, and Adelaide Festival that began life in Scotland. </w:t>
      </w:r>
    </w:p>
    <w:p w14:paraId="202C8D6B" w14:textId="77777777" w:rsidR="00FC544C" w:rsidRPr="00FC544C" w:rsidRDefault="00FC544C" w:rsidP="00FC544C">
      <w:pPr>
        <w:spacing w:before="240" w:line="360" w:lineRule="auto"/>
        <w:contextualSpacing/>
        <w:rPr>
          <w:rFonts w:ascii="Arial" w:hAnsi="Arial" w:cs="Arial"/>
          <w:sz w:val="22"/>
          <w:szCs w:val="22"/>
        </w:rPr>
      </w:pPr>
    </w:p>
    <w:p w14:paraId="683A16D6" w14:textId="77777777" w:rsidR="00FC544C" w:rsidRPr="00FC544C" w:rsidRDefault="00FC544C" w:rsidP="00FC544C">
      <w:pPr>
        <w:spacing w:before="240" w:line="360" w:lineRule="auto"/>
        <w:contextualSpacing/>
        <w:rPr>
          <w:rFonts w:ascii="Arial" w:hAnsi="Arial" w:cs="Arial"/>
          <w:sz w:val="22"/>
          <w:szCs w:val="22"/>
        </w:rPr>
      </w:pPr>
      <w:r w:rsidRPr="00FC544C">
        <w:rPr>
          <w:rFonts w:ascii="Arial" w:hAnsi="Arial" w:cs="Arial"/>
          <w:sz w:val="22"/>
          <w:szCs w:val="22"/>
        </w:rPr>
        <w:t xml:space="preserve">In addition, our 2014 production of Donizetti’s </w:t>
      </w:r>
      <w:r w:rsidRPr="00FC544C">
        <w:rPr>
          <w:rFonts w:ascii="Arial" w:hAnsi="Arial" w:cs="Arial"/>
          <w:i/>
          <w:iCs/>
          <w:sz w:val="22"/>
          <w:szCs w:val="22"/>
        </w:rPr>
        <w:t>Don Pasquale</w:t>
      </w:r>
      <w:r w:rsidRPr="00FC544C">
        <w:rPr>
          <w:rFonts w:ascii="Arial" w:hAnsi="Arial" w:cs="Arial"/>
          <w:sz w:val="22"/>
          <w:szCs w:val="22"/>
        </w:rPr>
        <w:t xml:space="preserve"> was performed twice in Canada: at Vancouver Opera in February 2024, and at Canadian Opera Company in Toronto in April and May 2024.</w:t>
      </w:r>
    </w:p>
    <w:p w14:paraId="178B0F33" w14:textId="77777777" w:rsidR="00FC544C" w:rsidRPr="009D03C9" w:rsidRDefault="00FC544C" w:rsidP="00FC544C">
      <w:pPr>
        <w:spacing w:line="360" w:lineRule="auto"/>
        <w:jc w:val="both"/>
        <w:rPr>
          <w:rFonts w:ascii="Arial" w:eastAsia="Arial" w:hAnsi="Arial" w:cs="Arial"/>
          <w:color w:val="000000"/>
          <w:sz w:val="22"/>
          <w:szCs w:val="22"/>
        </w:rPr>
      </w:pPr>
    </w:p>
    <w:p w14:paraId="4CD2C9E1" w14:textId="77777777" w:rsidR="00FC544C" w:rsidRPr="009D03C9" w:rsidRDefault="00FC544C" w:rsidP="00FC544C">
      <w:pPr>
        <w:spacing w:line="360" w:lineRule="auto"/>
        <w:jc w:val="both"/>
        <w:rPr>
          <w:rFonts w:ascii="Arial" w:eastAsia="Arial" w:hAnsi="Arial" w:cs="Arial"/>
          <w:color w:val="000000"/>
          <w:sz w:val="22"/>
          <w:szCs w:val="22"/>
        </w:rPr>
      </w:pPr>
      <w:r w:rsidRPr="009D03C9">
        <w:rPr>
          <w:rFonts w:ascii="Arial" w:eastAsia="Arial" w:hAnsi="Arial" w:cs="Arial"/>
          <w:color w:val="000000"/>
          <w:sz w:val="22"/>
          <w:szCs w:val="22"/>
        </w:rPr>
        <w:t>Scottish Opera is supported by the Scottish Government.</w:t>
      </w:r>
    </w:p>
    <w:p w14:paraId="4D9798F9" w14:textId="77777777" w:rsidR="00BF6C73" w:rsidRPr="00B46479" w:rsidRDefault="00FC544C" w:rsidP="00B46479">
      <w:pPr>
        <w:pStyle w:val="NormalWeb"/>
        <w:spacing w:line="360" w:lineRule="auto"/>
        <w:rPr>
          <w:rStyle w:val="None"/>
          <w:rFonts w:ascii="Arial" w:hAnsi="Arial" w:cs="Arial"/>
          <w:sz w:val="22"/>
          <w:szCs w:val="22"/>
        </w:rPr>
      </w:pPr>
      <w:r w:rsidRPr="009D03C9">
        <w:rPr>
          <w:rFonts w:ascii="Arial" w:hAnsi="Arial" w:cs="Arial"/>
          <w:noProof/>
          <w:sz w:val="22"/>
          <w:szCs w:val="22"/>
          <w:lang w:val="en-GB"/>
        </w:rPr>
        <w:drawing>
          <wp:inline distT="0" distB="0" distL="0" distR="0" wp14:anchorId="7EA76906" wp14:editId="777501A3">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rsidRPr="009D03C9">
        <w:rPr>
          <w:rFonts w:ascii="Arial" w:hAnsi="Arial" w:cs="Arial"/>
          <w:sz w:val="22"/>
          <w:szCs w:val="22"/>
        </w:rPr>
        <w:t> </w:t>
      </w:r>
    </w:p>
    <w:p w14:paraId="4BD4794C" w14:textId="77777777" w:rsidR="00BF6C73" w:rsidRPr="00FC544C"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rPr>
      </w:pPr>
      <w:r w:rsidRPr="00FC544C">
        <w:rPr>
          <w:rStyle w:val="None"/>
          <w:rFonts w:cs="Arial"/>
          <w:b/>
          <w:bCs/>
          <w:color w:val="auto"/>
          <w:lang w:val="en-US"/>
        </w:rPr>
        <w:t xml:space="preserve">For additional press details please contact the Scottish Opera press office: </w:t>
      </w:r>
    </w:p>
    <w:p w14:paraId="313E4794" w14:textId="77777777" w:rsidR="00BF6C73" w:rsidRPr="00FC544C" w:rsidRDefault="009225A0"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u w:val="single"/>
        </w:rPr>
      </w:pPr>
      <w:r w:rsidRPr="00FC544C">
        <w:rPr>
          <w:rStyle w:val="None"/>
          <w:rFonts w:cs="Arial"/>
          <w:color w:val="auto"/>
          <w:lang w:val="en-US"/>
        </w:rPr>
        <w:lastRenderedPageBreak/>
        <w:t xml:space="preserve">Emily Henderson, Press Manager, 0141 242 0511, </w:t>
      </w:r>
      <w:hyperlink r:id="rId17" w:history="1">
        <w:r w:rsidRPr="00FC544C">
          <w:rPr>
            <w:rStyle w:val="Hyperlink2"/>
            <w:b w:val="0"/>
            <w:color w:val="auto"/>
            <w:sz w:val="22"/>
            <w:szCs w:val="22"/>
          </w:rPr>
          <w:t>emily.henderson@scottishopera.org.uk</w:t>
        </w:r>
      </w:hyperlink>
    </w:p>
    <w:sectPr w:rsidR="00BF6C73" w:rsidRPr="00FC544C">
      <w:pgSz w:w="11900" w:h="16840"/>
      <w:pgMar w:top="567" w:right="567" w:bottom="851" w:left="851" w:header="0" w:footer="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08AD1E8" w16cex:dateUtc="2024-10-30T1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6918081" w16cid:durableId="308AD1E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6FC02" w14:textId="77777777" w:rsidR="00A92B8F" w:rsidRDefault="009225A0">
      <w:r>
        <w:separator/>
      </w:r>
    </w:p>
  </w:endnote>
  <w:endnote w:type="continuationSeparator" w:id="0">
    <w:p w14:paraId="22C09079" w14:textId="77777777" w:rsidR="00A92B8F" w:rsidRDefault="009225A0">
      <w:r>
        <w:continuationSeparator/>
      </w:r>
    </w:p>
  </w:endnote>
  <w:endnote w:type="continuationNotice" w:id="1">
    <w:p w14:paraId="1FB03F4A" w14:textId="77777777" w:rsidR="004D2AF9" w:rsidRDefault="004D2A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InterFace Ligh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167400" w14:textId="77777777" w:rsidR="00A92B8F" w:rsidRDefault="009225A0">
      <w:r>
        <w:separator/>
      </w:r>
    </w:p>
  </w:footnote>
  <w:footnote w:type="continuationSeparator" w:id="0">
    <w:p w14:paraId="5B66E65C" w14:textId="77777777" w:rsidR="00A92B8F" w:rsidRDefault="009225A0">
      <w:r>
        <w:continuationSeparator/>
      </w:r>
    </w:p>
  </w:footnote>
  <w:footnote w:type="continuationNotice" w:id="1">
    <w:p w14:paraId="3EBFE464" w14:textId="77777777" w:rsidR="004D2AF9" w:rsidRDefault="004D2AF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977B7"/>
    <w:multiLevelType w:val="hybridMultilevel"/>
    <w:tmpl w:val="60DC5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9F1FA3"/>
    <w:multiLevelType w:val="hybridMultilevel"/>
    <w:tmpl w:val="C8088A0A"/>
    <w:lvl w:ilvl="0" w:tplc="9D847780">
      <w:start w:val="6"/>
      <w:numFmt w:val="bullet"/>
      <w:lvlText w:val=""/>
      <w:lvlJc w:val="left"/>
      <w:pPr>
        <w:ind w:left="720" w:hanging="360"/>
      </w:pPr>
      <w:rPr>
        <w:rFonts w:ascii="Symbol" w:eastAsia="Arial Unicode MS"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0" w:nlCheck="1" w:checkStyle="0"/>
  <w:activeWritingStyle w:appName="MSWord" w:lang="en-US" w:vendorID="64" w:dllVersion="131078" w:nlCheck="1" w:checkStyle="1"/>
  <w:activeWritingStyle w:appName="MSWord" w:lang="en-GB" w:vendorID="64" w:dllVersion="131078" w:nlCheck="1" w:checkStyle="1"/>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73"/>
    <w:rsid w:val="00005EEA"/>
    <w:rsid w:val="00014B52"/>
    <w:rsid w:val="00024852"/>
    <w:rsid w:val="00024A87"/>
    <w:rsid w:val="000311D1"/>
    <w:rsid w:val="00036A0E"/>
    <w:rsid w:val="00047236"/>
    <w:rsid w:val="0004780A"/>
    <w:rsid w:val="00050A66"/>
    <w:rsid w:val="000533B1"/>
    <w:rsid w:val="000545AC"/>
    <w:rsid w:val="00061A2F"/>
    <w:rsid w:val="0006456B"/>
    <w:rsid w:val="000729FB"/>
    <w:rsid w:val="0009160B"/>
    <w:rsid w:val="000B04E7"/>
    <w:rsid w:val="000B2881"/>
    <w:rsid w:val="000C3DBD"/>
    <w:rsid w:val="000C6820"/>
    <w:rsid w:val="000D2EE4"/>
    <w:rsid w:val="000E6718"/>
    <w:rsid w:val="000F6378"/>
    <w:rsid w:val="001158BF"/>
    <w:rsid w:val="001323AB"/>
    <w:rsid w:val="001343B8"/>
    <w:rsid w:val="00185C97"/>
    <w:rsid w:val="00193242"/>
    <w:rsid w:val="001A420D"/>
    <w:rsid w:val="001B3B6D"/>
    <w:rsid w:val="001B5F3B"/>
    <w:rsid w:val="001C329B"/>
    <w:rsid w:val="001C6122"/>
    <w:rsid w:val="001C63C6"/>
    <w:rsid w:val="001D2FE2"/>
    <w:rsid w:val="001E42FC"/>
    <w:rsid w:val="001E68F9"/>
    <w:rsid w:val="001E737D"/>
    <w:rsid w:val="001F003A"/>
    <w:rsid w:val="001F14FE"/>
    <w:rsid w:val="00201002"/>
    <w:rsid w:val="00211309"/>
    <w:rsid w:val="0021712A"/>
    <w:rsid w:val="00236F27"/>
    <w:rsid w:val="00245F9B"/>
    <w:rsid w:val="00254FE6"/>
    <w:rsid w:val="002A202A"/>
    <w:rsid w:val="002A5643"/>
    <w:rsid w:val="002A5E92"/>
    <w:rsid w:val="002B2377"/>
    <w:rsid w:val="002D3EE0"/>
    <w:rsid w:val="002D44E9"/>
    <w:rsid w:val="002F0867"/>
    <w:rsid w:val="002F60CE"/>
    <w:rsid w:val="002F7213"/>
    <w:rsid w:val="00304A7F"/>
    <w:rsid w:val="00334F73"/>
    <w:rsid w:val="00337BEF"/>
    <w:rsid w:val="0036038B"/>
    <w:rsid w:val="00375BEC"/>
    <w:rsid w:val="00385050"/>
    <w:rsid w:val="00390903"/>
    <w:rsid w:val="00393FA7"/>
    <w:rsid w:val="003A27B5"/>
    <w:rsid w:val="003A5E1F"/>
    <w:rsid w:val="003C06CC"/>
    <w:rsid w:val="003C7937"/>
    <w:rsid w:val="003D0BC6"/>
    <w:rsid w:val="003D4233"/>
    <w:rsid w:val="003F2D08"/>
    <w:rsid w:val="003F2E7D"/>
    <w:rsid w:val="00410982"/>
    <w:rsid w:val="00411A5E"/>
    <w:rsid w:val="00416D74"/>
    <w:rsid w:val="004432ED"/>
    <w:rsid w:val="0044638B"/>
    <w:rsid w:val="004662B1"/>
    <w:rsid w:val="004718FA"/>
    <w:rsid w:val="00480BE2"/>
    <w:rsid w:val="0049052F"/>
    <w:rsid w:val="0049269A"/>
    <w:rsid w:val="0049332B"/>
    <w:rsid w:val="004A22D0"/>
    <w:rsid w:val="004A3928"/>
    <w:rsid w:val="004B5E2F"/>
    <w:rsid w:val="004C0E2C"/>
    <w:rsid w:val="004C0E7E"/>
    <w:rsid w:val="004D2AF9"/>
    <w:rsid w:val="00504BDE"/>
    <w:rsid w:val="00504D8B"/>
    <w:rsid w:val="00510755"/>
    <w:rsid w:val="005243F2"/>
    <w:rsid w:val="00530FD4"/>
    <w:rsid w:val="00531AC5"/>
    <w:rsid w:val="0053457F"/>
    <w:rsid w:val="005354E6"/>
    <w:rsid w:val="005439FF"/>
    <w:rsid w:val="005455D0"/>
    <w:rsid w:val="00555A12"/>
    <w:rsid w:val="00562406"/>
    <w:rsid w:val="00563DFF"/>
    <w:rsid w:val="00574BBD"/>
    <w:rsid w:val="005773B3"/>
    <w:rsid w:val="00586EEC"/>
    <w:rsid w:val="005A5B8F"/>
    <w:rsid w:val="005B52D8"/>
    <w:rsid w:val="005C199A"/>
    <w:rsid w:val="005C1F61"/>
    <w:rsid w:val="005C2E71"/>
    <w:rsid w:val="005D3190"/>
    <w:rsid w:val="005F48E4"/>
    <w:rsid w:val="00606532"/>
    <w:rsid w:val="00606AE5"/>
    <w:rsid w:val="0062366C"/>
    <w:rsid w:val="0062379C"/>
    <w:rsid w:val="00623E13"/>
    <w:rsid w:val="00626726"/>
    <w:rsid w:val="006324DB"/>
    <w:rsid w:val="00650A05"/>
    <w:rsid w:val="0065108A"/>
    <w:rsid w:val="00657619"/>
    <w:rsid w:val="006773EC"/>
    <w:rsid w:val="006826EE"/>
    <w:rsid w:val="006A47B2"/>
    <w:rsid w:val="006A4F58"/>
    <w:rsid w:val="006B3967"/>
    <w:rsid w:val="006C2E58"/>
    <w:rsid w:val="006F206B"/>
    <w:rsid w:val="006F4C52"/>
    <w:rsid w:val="0070654D"/>
    <w:rsid w:val="00714418"/>
    <w:rsid w:val="00716445"/>
    <w:rsid w:val="0072387B"/>
    <w:rsid w:val="00724A59"/>
    <w:rsid w:val="00741F7D"/>
    <w:rsid w:val="007561DF"/>
    <w:rsid w:val="00773B65"/>
    <w:rsid w:val="007777DE"/>
    <w:rsid w:val="0078027E"/>
    <w:rsid w:val="007A248A"/>
    <w:rsid w:val="007A686B"/>
    <w:rsid w:val="007B057D"/>
    <w:rsid w:val="007B48B6"/>
    <w:rsid w:val="007B62C6"/>
    <w:rsid w:val="007B6403"/>
    <w:rsid w:val="007B74D1"/>
    <w:rsid w:val="007C6354"/>
    <w:rsid w:val="007E482D"/>
    <w:rsid w:val="007F446C"/>
    <w:rsid w:val="007F7639"/>
    <w:rsid w:val="00800F7E"/>
    <w:rsid w:val="00805467"/>
    <w:rsid w:val="008203A8"/>
    <w:rsid w:val="008341E8"/>
    <w:rsid w:val="00836969"/>
    <w:rsid w:val="00852A84"/>
    <w:rsid w:val="008574BA"/>
    <w:rsid w:val="00857C7F"/>
    <w:rsid w:val="00867C60"/>
    <w:rsid w:val="00890CDB"/>
    <w:rsid w:val="008A5C12"/>
    <w:rsid w:val="008B516C"/>
    <w:rsid w:val="008B5310"/>
    <w:rsid w:val="008C37A9"/>
    <w:rsid w:val="008C4E61"/>
    <w:rsid w:val="008D6734"/>
    <w:rsid w:val="008E1FBC"/>
    <w:rsid w:val="008F56F6"/>
    <w:rsid w:val="008F6BF0"/>
    <w:rsid w:val="00902E58"/>
    <w:rsid w:val="00904F19"/>
    <w:rsid w:val="009058F4"/>
    <w:rsid w:val="0090722A"/>
    <w:rsid w:val="009110A7"/>
    <w:rsid w:val="009225A0"/>
    <w:rsid w:val="009241F5"/>
    <w:rsid w:val="009269A7"/>
    <w:rsid w:val="00932B69"/>
    <w:rsid w:val="00943B93"/>
    <w:rsid w:val="00953FC1"/>
    <w:rsid w:val="00961B08"/>
    <w:rsid w:val="009652F9"/>
    <w:rsid w:val="0098354E"/>
    <w:rsid w:val="00990110"/>
    <w:rsid w:val="009B09F5"/>
    <w:rsid w:val="009D03C9"/>
    <w:rsid w:val="009D4C71"/>
    <w:rsid w:val="00A12275"/>
    <w:rsid w:val="00A3112D"/>
    <w:rsid w:val="00A37583"/>
    <w:rsid w:val="00A5716B"/>
    <w:rsid w:val="00A75042"/>
    <w:rsid w:val="00A92B8F"/>
    <w:rsid w:val="00A942C8"/>
    <w:rsid w:val="00AE76F6"/>
    <w:rsid w:val="00AF2030"/>
    <w:rsid w:val="00AF22B5"/>
    <w:rsid w:val="00AF252B"/>
    <w:rsid w:val="00AF4C23"/>
    <w:rsid w:val="00AF5BF7"/>
    <w:rsid w:val="00B0797D"/>
    <w:rsid w:val="00B156A3"/>
    <w:rsid w:val="00B245EC"/>
    <w:rsid w:val="00B251F4"/>
    <w:rsid w:val="00B30B00"/>
    <w:rsid w:val="00B42B19"/>
    <w:rsid w:val="00B44682"/>
    <w:rsid w:val="00B4489A"/>
    <w:rsid w:val="00B4548F"/>
    <w:rsid w:val="00B46479"/>
    <w:rsid w:val="00B47763"/>
    <w:rsid w:val="00B60422"/>
    <w:rsid w:val="00B60439"/>
    <w:rsid w:val="00B8039E"/>
    <w:rsid w:val="00B82F6C"/>
    <w:rsid w:val="00BA38FA"/>
    <w:rsid w:val="00BB4AE9"/>
    <w:rsid w:val="00BC0665"/>
    <w:rsid w:val="00BD6F63"/>
    <w:rsid w:val="00BE7950"/>
    <w:rsid w:val="00BF6C73"/>
    <w:rsid w:val="00C04440"/>
    <w:rsid w:val="00C12F07"/>
    <w:rsid w:val="00C15826"/>
    <w:rsid w:val="00C362CA"/>
    <w:rsid w:val="00C779F9"/>
    <w:rsid w:val="00CA4303"/>
    <w:rsid w:val="00CA5A18"/>
    <w:rsid w:val="00CB3865"/>
    <w:rsid w:val="00CC1D96"/>
    <w:rsid w:val="00CD0532"/>
    <w:rsid w:val="00CD0B2D"/>
    <w:rsid w:val="00CE0C8E"/>
    <w:rsid w:val="00CE5BDF"/>
    <w:rsid w:val="00CE7DF0"/>
    <w:rsid w:val="00D02BDA"/>
    <w:rsid w:val="00D16130"/>
    <w:rsid w:val="00D25CCE"/>
    <w:rsid w:val="00D30274"/>
    <w:rsid w:val="00D3163C"/>
    <w:rsid w:val="00D34AFA"/>
    <w:rsid w:val="00D362EB"/>
    <w:rsid w:val="00D37838"/>
    <w:rsid w:val="00D54192"/>
    <w:rsid w:val="00D5590C"/>
    <w:rsid w:val="00D61137"/>
    <w:rsid w:val="00D65AA5"/>
    <w:rsid w:val="00D668C7"/>
    <w:rsid w:val="00D74F6E"/>
    <w:rsid w:val="00D93225"/>
    <w:rsid w:val="00DD55EE"/>
    <w:rsid w:val="00DE7DD9"/>
    <w:rsid w:val="00DF3F80"/>
    <w:rsid w:val="00DF3FB3"/>
    <w:rsid w:val="00E03390"/>
    <w:rsid w:val="00E22D5B"/>
    <w:rsid w:val="00E261C2"/>
    <w:rsid w:val="00E47084"/>
    <w:rsid w:val="00E47552"/>
    <w:rsid w:val="00E56C5E"/>
    <w:rsid w:val="00E61FAB"/>
    <w:rsid w:val="00E641E0"/>
    <w:rsid w:val="00E7362C"/>
    <w:rsid w:val="00E95006"/>
    <w:rsid w:val="00E96348"/>
    <w:rsid w:val="00EA5777"/>
    <w:rsid w:val="00EB2E08"/>
    <w:rsid w:val="00EB43A1"/>
    <w:rsid w:val="00ED7E9B"/>
    <w:rsid w:val="00EE704D"/>
    <w:rsid w:val="00F04726"/>
    <w:rsid w:val="00F13F68"/>
    <w:rsid w:val="00F3731C"/>
    <w:rsid w:val="00F379C4"/>
    <w:rsid w:val="00F51637"/>
    <w:rsid w:val="00F552B2"/>
    <w:rsid w:val="00F55391"/>
    <w:rsid w:val="00F710C7"/>
    <w:rsid w:val="00F868C4"/>
    <w:rsid w:val="00F928A2"/>
    <w:rsid w:val="00FA3DD7"/>
    <w:rsid w:val="00FB5D80"/>
    <w:rsid w:val="00FB617A"/>
    <w:rsid w:val="00FC544C"/>
    <w:rsid w:val="00FC5648"/>
    <w:rsid w:val="00FC6E09"/>
    <w:rsid w:val="00FE0314"/>
    <w:rsid w:val="00FF1E90"/>
    <w:rsid w:val="38AEE196"/>
    <w:rsid w:val="3DC4DB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BDDE"/>
  <w15:docId w15:val="{7F054E8C-E254-488C-A206-374E43825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5B52D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uiPriority w:val="1"/>
    <w:qFormat/>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 w:type="character" w:customStyle="1" w:styleId="Heading1Char">
    <w:name w:val="Heading 1 Char"/>
    <w:basedOn w:val="DefaultParagraphFont"/>
    <w:link w:val="Heading1"/>
    <w:uiPriority w:val="9"/>
    <w:rsid w:val="005B52D8"/>
    <w:rPr>
      <w:rFonts w:asciiTheme="majorHAnsi" w:eastAsiaTheme="majorEastAsia" w:hAnsiTheme="majorHAnsi" w:cstheme="majorBidi"/>
      <w:color w:val="365F91" w:themeColor="accent1" w:themeShade="BF"/>
      <w:sz w:val="32"/>
      <w:szCs w:val="32"/>
      <w:lang w:val="en-US" w:eastAsia="en-US"/>
    </w:rPr>
  </w:style>
  <w:style w:type="character" w:customStyle="1" w:styleId="normaltextrun">
    <w:name w:val="normaltextrun"/>
    <w:basedOn w:val="DefaultParagraphFont"/>
    <w:rsid w:val="0044638B"/>
  </w:style>
  <w:style w:type="paragraph" w:customStyle="1" w:styleId="yiv4670476977msonormal">
    <w:name w:val="yiv4670476977msonormal"/>
    <w:basedOn w:val="Normal"/>
    <w:rsid w:val="00F710C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paragraph" w:customStyle="1" w:styleId="yiv4670476977ydpb038a9d4msonormal">
    <w:name w:val="yiv4670476977ydpb038a9d4msonormal"/>
    <w:basedOn w:val="Normal"/>
    <w:rsid w:val="00F710C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paragraph" w:styleId="Revision">
    <w:name w:val="Revision"/>
    <w:hidden/>
    <w:uiPriority w:val="99"/>
    <w:semiHidden/>
    <w:rsid w:val="00B6042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B60422"/>
    <w:rPr>
      <w:sz w:val="16"/>
      <w:szCs w:val="16"/>
    </w:rPr>
  </w:style>
  <w:style w:type="paragraph" w:styleId="CommentText">
    <w:name w:val="annotation text"/>
    <w:basedOn w:val="Normal"/>
    <w:link w:val="CommentTextChar"/>
    <w:uiPriority w:val="99"/>
    <w:unhideWhenUsed/>
    <w:rsid w:val="00B60422"/>
    <w:rPr>
      <w:sz w:val="20"/>
      <w:szCs w:val="20"/>
    </w:rPr>
  </w:style>
  <w:style w:type="character" w:customStyle="1" w:styleId="CommentTextChar">
    <w:name w:val="Comment Text Char"/>
    <w:basedOn w:val="DefaultParagraphFont"/>
    <w:link w:val="CommentText"/>
    <w:uiPriority w:val="99"/>
    <w:rsid w:val="00B60422"/>
    <w:rPr>
      <w:lang w:val="en-US" w:eastAsia="en-US"/>
    </w:rPr>
  </w:style>
  <w:style w:type="paragraph" w:styleId="CommentSubject">
    <w:name w:val="annotation subject"/>
    <w:basedOn w:val="CommentText"/>
    <w:next w:val="CommentText"/>
    <w:link w:val="CommentSubjectChar"/>
    <w:uiPriority w:val="99"/>
    <w:semiHidden/>
    <w:unhideWhenUsed/>
    <w:rsid w:val="00B60422"/>
    <w:rPr>
      <w:b/>
      <w:bCs/>
    </w:rPr>
  </w:style>
  <w:style w:type="character" w:customStyle="1" w:styleId="CommentSubjectChar">
    <w:name w:val="Comment Subject Char"/>
    <w:basedOn w:val="CommentTextChar"/>
    <w:link w:val="CommentSubject"/>
    <w:uiPriority w:val="99"/>
    <w:semiHidden/>
    <w:rsid w:val="00B60422"/>
    <w:rPr>
      <w:b/>
      <w:bCs/>
      <w:lang w:val="en-US" w:eastAsia="en-US"/>
    </w:rPr>
  </w:style>
  <w:style w:type="paragraph" w:styleId="ListParagraph">
    <w:name w:val="List Paragraph"/>
    <w:basedOn w:val="Normal"/>
    <w:uiPriority w:val="34"/>
    <w:qFormat/>
    <w:rsid w:val="001A420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en-GB"/>
    </w:rPr>
  </w:style>
  <w:style w:type="table" w:styleId="TableGrid">
    <w:name w:val="Table Grid"/>
    <w:basedOn w:val="TableNormal"/>
    <w:uiPriority w:val="59"/>
    <w:rsid w:val="006A47B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D2AF9"/>
    <w:pPr>
      <w:tabs>
        <w:tab w:val="center" w:pos="4680"/>
        <w:tab w:val="right" w:pos="9360"/>
      </w:tabs>
    </w:pPr>
  </w:style>
  <w:style w:type="character" w:customStyle="1" w:styleId="HeaderChar">
    <w:name w:val="Header Char"/>
    <w:basedOn w:val="DefaultParagraphFont"/>
    <w:link w:val="Header"/>
    <w:uiPriority w:val="99"/>
    <w:semiHidden/>
    <w:rsid w:val="004D2AF9"/>
    <w:rPr>
      <w:sz w:val="24"/>
      <w:szCs w:val="24"/>
      <w:lang w:val="en-US" w:eastAsia="en-US"/>
    </w:rPr>
  </w:style>
  <w:style w:type="paragraph" w:styleId="Footer">
    <w:name w:val="footer"/>
    <w:basedOn w:val="Normal"/>
    <w:link w:val="FooterChar"/>
    <w:uiPriority w:val="99"/>
    <w:semiHidden/>
    <w:unhideWhenUsed/>
    <w:rsid w:val="004D2AF9"/>
    <w:pPr>
      <w:tabs>
        <w:tab w:val="center" w:pos="4680"/>
        <w:tab w:val="right" w:pos="9360"/>
      </w:tabs>
    </w:pPr>
  </w:style>
  <w:style w:type="character" w:customStyle="1" w:styleId="FooterChar">
    <w:name w:val="Footer Char"/>
    <w:basedOn w:val="DefaultParagraphFont"/>
    <w:link w:val="Footer"/>
    <w:uiPriority w:val="99"/>
    <w:semiHidden/>
    <w:rsid w:val="004D2AF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258829204">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372730949">
      <w:bodyDiv w:val="1"/>
      <w:marLeft w:val="0"/>
      <w:marRight w:val="0"/>
      <w:marTop w:val="0"/>
      <w:marBottom w:val="0"/>
      <w:divBdr>
        <w:top w:val="none" w:sz="0" w:space="0" w:color="auto"/>
        <w:left w:val="none" w:sz="0" w:space="0" w:color="auto"/>
        <w:bottom w:val="none" w:sz="0" w:space="0" w:color="auto"/>
        <w:right w:val="none" w:sz="0" w:space="0" w:color="auto"/>
      </w:divBdr>
    </w:div>
    <w:div w:id="386606652">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 w:id="1699813434">
      <w:bodyDiv w:val="1"/>
      <w:marLeft w:val="0"/>
      <w:marRight w:val="0"/>
      <w:marTop w:val="0"/>
      <w:marBottom w:val="0"/>
      <w:divBdr>
        <w:top w:val="none" w:sz="0" w:space="0" w:color="auto"/>
        <w:left w:val="none" w:sz="0" w:space="0" w:color="auto"/>
        <w:bottom w:val="none" w:sz="0" w:space="0" w:color="auto"/>
        <w:right w:val="none" w:sz="0" w:space="0" w:color="auto"/>
      </w:divBdr>
    </w:div>
    <w:div w:id="1952274173">
      <w:bodyDiv w:val="1"/>
      <w:marLeft w:val="0"/>
      <w:marRight w:val="0"/>
      <w:marTop w:val="0"/>
      <w:marBottom w:val="0"/>
      <w:divBdr>
        <w:top w:val="none" w:sz="0" w:space="0" w:color="auto"/>
        <w:left w:val="none" w:sz="0" w:space="0" w:color="auto"/>
        <w:bottom w:val="none" w:sz="0" w:space="0" w:color="auto"/>
        <w:right w:val="none" w:sz="0" w:space="0" w:color="auto"/>
      </w:divBdr>
    </w:div>
    <w:div w:id="2036497257">
      <w:bodyDiv w:val="1"/>
      <w:marLeft w:val="0"/>
      <w:marRight w:val="0"/>
      <w:marTop w:val="0"/>
      <w:marBottom w:val="0"/>
      <w:divBdr>
        <w:top w:val="none" w:sz="0" w:space="0" w:color="auto"/>
        <w:left w:val="none" w:sz="0" w:space="0" w:color="auto"/>
        <w:bottom w:val="none" w:sz="0" w:space="0" w:color="auto"/>
        <w:right w:val="none" w:sz="0" w:space="0" w:color="auto"/>
      </w:divBdr>
    </w:div>
    <w:div w:id="2038461504">
      <w:bodyDiv w:val="1"/>
      <w:marLeft w:val="0"/>
      <w:marRight w:val="0"/>
      <w:marTop w:val="0"/>
      <w:marBottom w:val="0"/>
      <w:divBdr>
        <w:top w:val="none" w:sz="0" w:space="0" w:color="auto"/>
        <w:left w:val="none" w:sz="0" w:space="0" w:color="auto"/>
        <w:bottom w:val="none" w:sz="0" w:space="0" w:color="auto"/>
        <w:right w:val="none" w:sz="0" w:space="0" w:color="auto"/>
      </w:divBdr>
    </w:div>
    <w:div w:id="2060475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cottishopera.org.uk/"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www.scottishopera.org.uk/shows/how-to-stage-an-opera/" TargetMode="External"/><Relationship Id="rId17" Type="http://schemas.openxmlformats.org/officeDocument/2006/relationships/hyperlink" Target="mailto:emily.henderson@scottishopera.org.uk" TargetMode="External"/><Relationship Id="rId2" Type="http://schemas.openxmlformats.org/officeDocument/2006/relationships/numbering" Target="numbering.xml"/><Relationship Id="rId16" Type="http://schemas.openxmlformats.org/officeDocument/2006/relationships/image" Target="media/image2.png"/><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shows/opera-highlights-2025/" TargetMode="External"/><Relationship Id="rId5" Type="http://schemas.openxmlformats.org/officeDocument/2006/relationships/webSettings" Target="webSettings.xml"/><Relationship Id="rId15" Type="http://schemas.openxmlformats.org/officeDocument/2006/relationships/hyperlink" Target="http://www.scottishopera.org.uk/what-s-on/opera-on-screen" TargetMode="External"/><Relationship Id="rId10" Type="http://schemas.openxmlformats.org/officeDocument/2006/relationships/hyperlink" Target="https://www.scottishopera.org.uk/support-us/memberships/friend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Ambroise_Thomas" TargetMode="External"/><Relationship Id="rId14" Type="http://schemas.openxmlformats.org/officeDocument/2006/relationships/hyperlink" Target="http://www.scottishopera.org.uk"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7A780-6B93-432E-A09D-FDDE9187B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1644</Words>
  <Characters>9372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cp:lastModifiedBy>Emily Henderson</cp:lastModifiedBy>
  <cp:revision>23</cp:revision>
  <dcterms:created xsi:type="dcterms:W3CDTF">2024-11-07T08:45:00Z</dcterms:created>
  <dcterms:modified xsi:type="dcterms:W3CDTF">2024-11-07T14:30:00Z</dcterms:modified>
</cp:coreProperties>
</file>